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515" w:rsidRDefault="001F451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F4515" w:rsidRDefault="001F4515">
      <w:pPr>
        <w:pStyle w:val="ConsPlusNormal"/>
        <w:jc w:val="both"/>
        <w:outlineLvl w:val="0"/>
      </w:pPr>
    </w:p>
    <w:p w:rsidR="001F4515" w:rsidRDefault="001F4515">
      <w:pPr>
        <w:pStyle w:val="ConsPlusTitle"/>
        <w:jc w:val="center"/>
      </w:pPr>
      <w:r>
        <w:t>ПРАВИТЕЛЬСТВО ПЕНЗЕНСКОЙ ОБЛАСТИ</w:t>
      </w:r>
    </w:p>
    <w:p w:rsidR="001F4515" w:rsidRDefault="001F4515">
      <w:pPr>
        <w:pStyle w:val="ConsPlusTitle"/>
        <w:jc w:val="both"/>
      </w:pPr>
    </w:p>
    <w:p w:rsidR="001F4515" w:rsidRDefault="001F4515">
      <w:pPr>
        <w:pStyle w:val="ConsPlusTitle"/>
        <w:jc w:val="center"/>
      </w:pPr>
      <w:r>
        <w:t>ПОСТАНОВЛЕНИЕ</w:t>
      </w:r>
    </w:p>
    <w:p w:rsidR="001F4515" w:rsidRDefault="001F4515">
      <w:pPr>
        <w:pStyle w:val="ConsPlusTitle"/>
        <w:jc w:val="center"/>
      </w:pPr>
      <w:r>
        <w:t>от 15 октября 2025 г. N 875-пП</w:t>
      </w:r>
    </w:p>
    <w:p w:rsidR="001F4515" w:rsidRDefault="001F4515">
      <w:pPr>
        <w:pStyle w:val="ConsPlusTitle"/>
        <w:jc w:val="both"/>
      </w:pPr>
    </w:p>
    <w:p w:rsidR="001F4515" w:rsidRDefault="001F4515">
      <w:pPr>
        <w:pStyle w:val="ConsPlusTitle"/>
        <w:jc w:val="center"/>
      </w:pPr>
      <w:r>
        <w:t>О ВНЕСЕНИИ ИЗМЕНЕНИЙ В РЕГИОНАЛЬНУЮ ПРОГРАММУ КАПИТАЛЬНОГО</w:t>
      </w:r>
    </w:p>
    <w:p w:rsidR="001F4515" w:rsidRDefault="001F4515">
      <w:pPr>
        <w:pStyle w:val="ConsPlusTitle"/>
        <w:jc w:val="center"/>
      </w:pPr>
      <w:r>
        <w:t>РЕМОНТА ОБЩЕГО ИМУЩЕСТВА В МНОГОКВАРТИРНЫХ ДОМАХ,</w:t>
      </w:r>
    </w:p>
    <w:p w:rsidR="001F4515" w:rsidRDefault="001F4515">
      <w:pPr>
        <w:pStyle w:val="ConsPlusTitle"/>
        <w:jc w:val="center"/>
      </w:pPr>
      <w:r>
        <w:t>РАСПОЛОЖЕННЫХ НА ТЕРРИТОРИИ ПЕНЗЕНСКОЙ ОБЛАСТИ, УТВЕРЖДЕННУЮ</w:t>
      </w:r>
    </w:p>
    <w:p w:rsidR="001F4515" w:rsidRDefault="001F4515">
      <w:pPr>
        <w:pStyle w:val="ConsPlusTitle"/>
        <w:jc w:val="center"/>
      </w:pPr>
      <w:r>
        <w:t>ПОСТАНОВЛЕНИЕМ ПРАВИТЕЛЬСТВА ПЕНЗЕНСКОЙ ОБЛАСТИ</w:t>
      </w:r>
    </w:p>
    <w:p w:rsidR="001F4515" w:rsidRDefault="001F4515">
      <w:pPr>
        <w:pStyle w:val="ConsPlusTitle"/>
        <w:jc w:val="center"/>
      </w:pPr>
      <w:r>
        <w:t>ОТ 19.02.2014 N 95-пП (С ПОСЛЕДУЮЩИМИ ИЗМЕНЕНИЯМИ)</w:t>
      </w:r>
    </w:p>
    <w:p w:rsidR="001F4515" w:rsidRDefault="001F4515">
      <w:pPr>
        <w:pStyle w:val="ConsPlusNormal"/>
        <w:jc w:val="both"/>
      </w:pPr>
    </w:p>
    <w:p w:rsidR="001F4515" w:rsidRDefault="001F4515">
      <w:pPr>
        <w:pStyle w:val="ConsPlusNormal"/>
        <w:ind w:firstLine="540"/>
        <w:jc w:val="both"/>
      </w:pPr>
      <w:r>
        <w:t xml:space="preserve">В целях реализации </w:t>
      </w:r>
      <w:hyperlink r:id="rId5">
        <w:r>
          <w:rPr>
            <w:color w:val="0000FF"/>
          </w:rPr>
          <w:t>Закона</w:t>
        </w:r>
      </w:hyperlink>
      <w:r>
        <w:t xml:space="preserve">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6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1F4515" w:rsidRDefault="001F4515">
      <w:pPr>
        <w:pStyle w:val="ConsPlusNormal"/>
        <w:spacing w:before="220"/>
        <w:ind w:firstLine="540"/>
        <w:jc w:val="both"/>
      </w:pPr>
      <w:r>
        <w:t xml:space="preserve">1. Внести в региональную </w:t>
      </w:r>
      <w:hyperlink r:id="rId7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 (далее - Программа), утвержденную постановлением Правительства Пензенской области от 19.02.2014 N 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следующие изменения:</w:t>
      </w:r>
    </w:p>
    <w:p w:rsidR="001F4515" w:rsidRDefault="001F4515">
      <w:pPr>
        <w:pStyle w:val="ConsPlusNormal"/>
        <w:spacing w:before="220"/>
        <w:ind w:firstLine="540"/>
        <w:jc w:val="both"/>
      </w:pPr>
      <w:r>
        <w:t xml:space="preserve">1.1. В </w:t>
      </w:r>
      <w:hyperlink r:id="rId8">
        <w:r>
          <w:rPr>
            <w:color w:val="0000FF"/>
          </w:rPr>
          <w:t>приложении</w:t>
        </w:r>
      </w:hyperlink>
      <w:r>
        <w:t xml:space="preserve"> "Перечень многоквартирных домов, расположенных на территории Пензенской области, с указанием услуг и (или) работ по капитальному ремонту общего имущества и планируемых сроков их проведения" к Программе:</w:t>
      </w:r>
    </w:p>
    <w:p w:rsidR="001F4515" w:rsidRDefault="001F4515">
      <w:pPr>
        <w:pStyle w:val="ConsPlusNormal"/>
        <w:spacing w:before="220"/>
        <w:ind w:firstLine="540"/>
        <w:jc w:val="both"/>
      </w:pPr>
      <w:r>
        <w:t xml:space="preserve">1.1.1. в </w:t>
      </w:r>
      <w:hyperlink r:id="rId9">
        <w:r>
          <w:rPr>
            <w:color w:val="0000FF"/>
          </w:rPr>
          <w:t>разделе "Башмаковский район" пункт 49</w:t>
        </w:r>
      </w:hyperlink>
      <w:r>
        <w:t xml:space="preserve"> изложить в новой редакции:</w:t>
      </w:r>
    </w:p>
    <w:p w:rsidR="001F4515" w:rsidRDefault="001F4515">
      <w:pPr>
        <w:pStyle w:val="ConsPlusNormal"/>
        <w:spacing w:before="220"/>
      </w:pPr>
      <w:r>
        <w:t>"</w:t>
      </w:r>
    </w:p>
    <w:p w:rsidR="001F4515" w:rsidRDefault="001F4515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1"/>
        <w:gridCol w:w="1892"/>
        <w:gridCol w:w="2220"/>
        <w:gridCol w:w="1025"/>
        <w:gridCol w:w="988"/>
        <w:gridCol w:w="775"/>
        <w:gridCol w:w="932"/>
        <w:gridCol w:w="891"/>
        <w:gridCol w:w="932"/>
        <w:gridCol w:w="1023"/>
        <w:gridCol w:w="1250"/>
        <w:gridCol w:w="994"/>
        <w:gridCol w:w="977"/>
      </w:tblGrid>
      <w:tr w:rsidR="001F4515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р.п. Башмаково, ул. Красноармейская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2031</w:t>
            </w:r>
          </w:p>
        </w:tc>
      </w:tr>
    </w:tbl>
    <w:p w:rsidR="001F4515" w:rsidRDefault="001F4515">
      <w:pPr>
        <w:pStyle w:val="ConsPlusNormal"/>
        <w:jc w:val="right"/>
      </w:pPr>
      <w:r>
        <w:t>";</w:t>
      </w:r>
    </w:p>
    <w:p w:rsidR="001F4515" w:rsidRDefault="001F4515">
      <w:pPr>
        <w:pStyle w:val="ConsPlusNormal"/>
        <w:ind w:firstLine="540"/>
        <w:jc w:val="both"/>
      </w:pPr>
      <w:r>
        <w:lastRenderedPageBreak/>
        <w:t xml:space="preserve">1.1.2. в </w:t>
      </w:r>
      <w:hyperlink r:id="rId10">
        <w:r>
          <w:rPr>
            <w:color w:val="0000FF"/>
          </w:rPr>
          <w:t>разделе "Белинский район" пункты 44</w:t>
        </w:r>
      </w:hyperlink>
      <w:r>
        <w:t xml:space="preserve">, </w:t>
      </w:r>
      <w:hyperlink r:id="rId11">
        <w:r>
          <w:rPr>
            <w:color w:val="0000FF"/>
          </w:rPr>
          <w:t>54</w:t>
        </w:r>
      </w:hyperlink>
      <w:r>
        <w:t xml:space="preserve"> изложить в новой редакции:</w:t>
      </w:r>
    </w:p>
    <w:p w:rsidR="001F4515" w:rsidRDefault="001F4515">
      <w:pPr>
        <w:pStyle w:val="ConsPlusNormal"/>
        <w:spacing w:before="220"/>
      </w:pPr>
      <w:r>
        <w:t>"</w:t>
      </w:r>
    </w:p>
    <w:p w:rsidR="001F4515" w:rsidRDefault="001F4515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750"/>
        <w:gridCol w:w="2012"/>
        <w:gridCol w:w="959"/>
        <w:gridCol w:w="953"/>
        <w:gridCol w:w="722"/>
        <w:gridCol w:w="897"/>
        <w:gridCol w:w="817"/>
        <w:gridCol w:w="897"/>
        <w:gridCol w:w="979"/>
        <w:gridCol w:w="2091"/>
        <w:gridCol w:w="916"/>
        <w:gridCol w:w="938"/>
      </w:tblGrid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2027</w:t>
            </w:r>
          </w:p>
          <w:p w:rsidR="001F4515" w:rsidRDefault="001F4515">
            <w:pPr>
              <w:pStyle w:val="ConsPlusNormal"/>
              <w:jc w:val="center"/>
            </w:pPr>
            <w:r>
              <w:t>(электро-, газо-, водоснабжение), теплоснабжение, водоотведение индивидуальные, подвал отсутствует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2026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г. Белинский, ул. Садовая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2026 (электроснабжение), 2027 (газо-, водоснабжение), теплоснабжение, водоотведение индивидуальные, подвал отсутствует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1F4515" w:rsidRDefault="001F4515">
      <w:pPr>
        <w:pStyle w:val="ConsPlusNormal"/>
        <w:jc w:val="right"/>
      </w:pPr>
      <w:r>
        <w:t>";</w:t>
      </w:r>
    </w:p>
    <w:p w:rsidR="001F4515" w:rsidRDefault="001F4515">
      <w:pPr>
        <w:pStyle w:val="ConsPlusNormal"/>
        <w:ind w:firstLine="540"/>
        <w:jc w:val="both"/>
      </w:pPr>
      <w:r>
        <w:t xml:space="preserve">1.1.3. в </w:t>
      </w:r>
      <w:hyperlink r:id="rId12">
        <w:r>
          <w:rPr>
            <w:color w:val="0000FF"/>
          </w:rPr>
          <w:t>разделе "Бессоновский район" пункты 17</w:t>
        </w:r>
      </w:hyperlink>
      <w:r>
        <w:t xml:space="preserve">, </w:t>
      </w:r>
      <w:hyperlink r:id="rId13">
        <w:r>
          <w:rPr>
            <w:color w:val="0000FF"/>
          </w:rPr>
          <w:t>113</w:t>
        </w:r>
      </w:hyperlink>
      <w:r>
        <w:t xml:space="preserve">, </w:t>
      </w:r>
      <w:hyperlink r:id="rId14">
        <w:r>
          <w:rPr>
            <w:color w:val="0000FF"/>
          </w:rPr>
          <w:t>136</w:t>
        </w:r>
      </w:hyperlink>
      <w:r>
        <w:t xml:space="preserve"> изложить в новой редакции:</w:t>
      </w:r>
    </w:p>
    <w:p w:rsidR="001F4515" w:rsidRDefault="001F4515">
      <w:pPr>
        <w:pStyle w:val="ConsPlusNormal"/>
        <w:spacing w:before="220"/>
      </w:pPr>
      <w:r>
        <w:t>"</w:t>
      </w:r>
    </w:p>
    <w:p w:rsidR="001F4515" w:rsidRDefault="001F4515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1811"/>
        <w:gridCol w:w="2054"/>
        <w:gridCol w:w="935"/>
        <w:gridCol w:w="972"/>
        <w:gridCol w:w="699"/>
        <w:gridCol w:w="881"/>
        <w:gridCol w:w="784"/>
        <w:gridCol w:w="881"/>
        <w:gridCol w:w="960"/>
        <w:gridCol w:w="2131"/>
        <w:gridCol w:w="882"/>
        <w:gridCol w:w="920"/>
      </w:tblGrid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с. Бессоновка, ул. Лермонтова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268" w:type="dxa"/>
          </w:tcPr>
          <w:p w:rsidR="001F4515" w:rsidRDefault="001F4515">
            <w:pPr>
              <w:pStyle w:val="ConsPlusNormal"/>
              <w:jc w:val="center"/>
            </w:pPr>
            <w:r>
              <w:t>2028 (электро-, газо-, водоснабжение) (теплоснабжение, водоотведение индивидуальные)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2030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1682,8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68" w:type="dxa"/>
          </w:tcPr>
          <w:p w:rsidR="001F4515" w:rsidRDefault="001F4515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3 070,2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68" w:type="dxa"/>
          </w:tcPr>
          <w:p w:rsidR="001F4515" w:rsidRDefault="001F4515">
            <w:pPr>
              <w:pStyle w:val="ConsPlusNormal"/>
              <w:jc w:val="center"/>
            </w:pPr>
            <w:r>
              <w:t>2025</w:t>
            </w:r>
          </w:p>
          <w:p w:rsidR="001F4515" w:rsidRDefault="001F4515">
            <w:pPr>
              <w:pStyle w:val="ConsPlusNormal"/>
              <w:jc w:val="center"/>
            </w:pPr>
            <w:r>
              <w:t>(теплоснабжение, водоотведение),</w:t>
            </w:r>
          </w:p>
          <w:p w:rsidR="001F4515" w:rsidRDefault="001F4515">
            <w:pPr>
              <w:pStyle w:val="ConsPlusNormal"/>
              <w:jc w:val="center"/>
            </w:pPr>
            <w:r>
              <w:t>2040 - 2042 (электро-, газо-, водоснабжение, подвал)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2025 - 2026</w:t>
            </w:r>
          </w:p>
        </w:tc>
      </w:tr>
    </w:tbl>
    <w:p w:rsidR="001F4515" w:rsidRDefault="001F4515">
      <w:pPr>
        <w:pStyle w:val="ConsPlusNormal"/>
        <w:jc w:val="right"/>
      </w:pPr>
      <w:r>
        <w:t>";</w:t>
      </w:r>
    </w:p>
    <w:p w:rsidR="001F4515" w:rsidRDefault="001F4515">
      <w:pPr>
        <w:pStyle w:val="ConsPlusNormal"/>
        <w:ind w:firstLine="540"/>
        <w:jc w:val="both"/>
      </w:pPr>
      <w:r>
        <w:t xml:space="preserve">1.1.4. в </w:t>
      </w:r>
      <w:hyperlink r:id="rId15">
        <w:r>
          <w:rPr>
            <w:color w:val="0000FF"/>
          </w:rPr>
          <w:t>разделе "г. Заречный" пункты 207</w:t>
        </w:r>
      </w:hyperlink>
      <w:r>
        <w:t xml:space="preserve">, </w:t>
      </w:r>
      <w:hyperlink r:id="rId16">
        <w:r>
          <w:rPr>
            <w:color w:val="0000FF"/>
          </w:rPr>
          <w:t>210</w:t>
        </w:r>
      </w:hyperlink>
      <w:r>
        <w:t xml:space="preserve">, </w:t>
      </w:r>
      <w:hyperlink r:id="rId17">
        <w:r>
          <w:rPr>
            <w:color w:val="0000FF"/>
          </w:rPr>
          <w:t>281</w:t>
        </w:r>
      </w:hyperlink>
      <w:r>
        <w:t xml:space="preserve"> изложить в новой редакции:</w:t>
      </w:r>
    </w:p>
    <w:p w:rsidR="001F4515" w:rsidRDefault="001F4515">
      <w:pPr>
        <w:pStyle w:val="ConsPlusNormal"/>
        <w:spacing w:before="220"/>
      </w:pPr>
      <w:r>
        <w:t>"</w:t>
      </w:r>
    </w:p>
    <w:p w:rsidR="001F4515" w:rsidRDefault="001F4515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"/>
        <w:gridCol w:w="1711"/>
        <w:gridCol w:w="2030"/>
        <w:gridCol w:w="945"/>
        <w:gridCol w:w="1010"/>
        <w:gridCol w:w="712"/>
        <w:gridCol w:w="889"/>
        <w:gridCol w:w="801"/>
        <w:gridCol w:w="889"/>
        <w:gridCol w:w="970"/>
        <w:gridCol w:w="2116"/>
        <w:gridCol w:w="900"/>
        <w:gridCol w:w="930"/>
      </w:tblGrid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2 580,39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2268" w:type="dxa"/>
          </w:tcPr>
          <w:p w:rsidR="001F4515" w:rsidRDefault="001F4515">
            <w:pPr>
              <w:pStyle w:val="ConsPlusNormal"/>
              <w:jc w:val="center"/>
            </w:pPr>
            <w:r>
              <w:t>2020 (электро-, тепло-, водоснабжение), 2040 - 2042 (водоотведение)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2026 - 2027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2067,40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268" w:type="dxa"/>
          </w:tcPr>
          <w:p w:rsidR="001F4515" w:rsidRDefault="001F4515">
            <w:pPr>
              <w:pStyle w:val="ConsPlusNormal"/>
              <w:jc w:val="center"/>
            </w:pPr>
            <w:r>
              <w:t>2025 (тепло-, водоснабжение, водоотведение), 2025 - 2027 (электро-, газоснабжение, подвал)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2025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3537,78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2268" w:type="dxa"/>
          </w:tcPr>
          <w:p w:rsidR="001F4515" w:rsidRDefault="001F4515">
            <w:pPr>
              <w:pStyle w:val="ConsPlusNormal"/>
              <w:jc w:val="center"/>
            </w:pPr>
            <w:r>
              <w:t>2025 - 2027 (электро-, тепло-, газо-, водоснабжение, водоотведение, подвал)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2027</w:t>
            </w:r>
          </w:p>
        </w:tc>
      </w:tr>
    </w:tbl>
    <w:p w:rsidR="001F4515" w:rsidRDefault="001F4515">
      <w:pPr>
        <w:pStyle w:val="ConsPlusNormal"/>
        <w:jc w:val="right"/>
      </w:pPr>
      <w:r>
        <w:t>";</w:t>
      </w:r>
    </w:p>
    <w:p w:rsidR="001F4515" w:rsidRDefault="001F4515">
      <w:pPr>
        <w:pStyle w:val="ConsPlusNormal"/>
        <w:ind w:firstLine="540"/>
        <w:jc w:val="both"/>
      </w:pPr>
      <w:r>
        <w:t xml:space="preserve">1.1.5. в </w:t>
      </w:r>
      <w:hyperlink r:id="rId18">
        <w:r>
          <w:rPr>
            <w:color w:val="0000FF"/>
          </w:rPr>
          <w:t>разделе "г. Пенза" пункты 12.1</w:t>
        </w:r>
      </w:hyperlink>
      <w:r>
        <w:t xml:space="preserve">, </w:t>
      </w:r>
      <w:hyperlink r:id="rId19">
        <w:r>
          <w:rPr>
            <w:color w:val="0000FF"/>
          </w:rPr>
          <w:t>26</w:t>
        </w:r>
      </w:hyperlink>
      <w:r>
        <w:t xml:space="preserve">, </w:t>
      </w:r>
      <w:hyperlink r:id="rId20">
        <w:r>
          <w:rPr>
            <w:color w:val="0000FF"/>
          </w:rPr>
          <w:t>138</w:t>
        </w:r>
      </w:hyperlink>
      <w:r>
        <w:t xml:space="preserve">, </w:t>
      </w:r>
      <w:hyperlink r:id="rId21">
        <w:r>
          <w:rPr>
            <w:color w:val="0000FF"/>
          </w:rPr>
          <w:t>276</w:t>
        </w:r>
      </w:hyperlink>
      <w:r>
        <w:t xml:space="preserve">, </w:t>
      </w:r>
      <w:hyperlink r:id="rId22">
        <w:r>
          <w:rPr>
            <w:color w:val="0000FF"/>
          </w:rPr>
          <w:t>337</w:t>
        </w:r>
      </w:hyperlink>
      <w:r>
        <w:t xml:space="preserve">, </w:t>
      </w:r>
      <w:hyperlink r:id="rId23">
        <w:r>
          <w:rPr>
            <w:color w:val="0000FF"/>
          </w:rPr>
          <w:t>404</w:t>
        </w:r>
      </w:hyperlink>
      <w:r>
        <w:t xml:space="preserve">, </w:t>
      </w:r>
      <w:hyperlink r:id="rId24">
        <w:r>
          <w:rPr>
            <w:color w:val="0000FF"/>
          </w:rPr>
          <w:t>406.4</w:t>
        </w:r>
      </w:hyperlink>
      <w:r>
        <w:t xml:space="preserve">, </w:t>
      </w:r>
      <w:hyperlink r:id="rId25">
        <w:r>
          <w:rPr>
            <w:color w:val="0000FF"/>
          </w:rPr>
          <w:t>406.5</w:t>
        </w:r>
      </w:hyperlink>
      <w:r>
        <w:t xml:space="preserve">, </w:t>
      </w:r>
      <w:hyperlink r:id="rId26">
        <w:r>
          <w:rPr>
            <w:color w:val="0000FF"/>
          </w:rPr>
          <w:t>435</w:t>
        </w:r>
      </w:hyperlink>
      <w:r>
        <w:t xml:space="preserve">, </w:t>
      </w:r>
      <w:hyperlink r:id="rId27">
        <w:r>
          <w:rPr>
            <w:color w:val="0000FF"/>
          </w:rPr>
          <w:t>446</w:t>
        </w:r>
      </w:hyperlink>
      <w:r>
        <w:t xml:space="preserve">, </w:t>
      </w:r>
      <w:hyperlink r:id="rId28">
        <w:r>
          <w:rPr>
            <w:color w:val="0000FF"/>
          </w:rPr>
          <w:t>449</w:t>
        </w:r>
      </w:hyperlink>
      <w:r>
        <w:t xml:space="preserve">, </w:t>
      </w:r>
      <w:hyperlink r:id="rId29">
        <w:r>
          <w:rPr>
            <w:color w:val="0000FF"/>
          </w:rPr>
          <w:t>452</w:t>
        </w:r>
      </w:hyperlink>
      <w:r>
        <w:t xml:space="preserve">, </w:t>
      </w:r>
      <w:hyperlink r:id="rId30">
        <w:r>
          <w:rPr>
            <w:color w:val="0000FF"/>
          </w:rPr>
          <w:t>535</w:t>
        </w:r>
      </w:hyperlink>
      <w:r>
        <w:t xml:space="preserve">, </w:t>
      </w:r>
      <w:hyperlink r:id="rId31">
        <w:r>
          <w:rPr>
            <w:color w:val="0000FF"/>
          </w:rPr>
          <w:t>672</w:t>
        </w:r>
      </w:hyperlink>
      <w:r>
        <w:t xml:space="preserve">, </w:t>
      </w:r>
      <w:hyperlink r:id="rId32">
        <w:r>
          <w:rPr>
            <w:color w:val="0000FF"/>
          </w:rPr>
          <w:t>701</w:t>
        </w:r>
      </w:hyperlink>
      <w:r>
        <w:t xml:space="preserve">, </w:t>
      </w:r>
      <w:hyperlink r:id="rId33">
        <w:r>
          <w:rPr>
            <w:color w:val="0000FF"/>
          </w:rPr>
          <w:t>778</w:t>
        </w:r>
      </w:hyperlink>
      <w:r>
        <w:t xml:space="preserve">, </w:t>
      </w:r>
      <w:hyperlink r:id="rId34">
        <w:r>
          <w:rPr>
            <w:color w:val="0000FF"/>
          </w:rPr>
          <w:t>785</w:t>
        </w:r>
      </w:hyperlink>
      <w:r>
        <w:t xml:space="preserve">, </w:t>
      </w:r>
      <w:hyperlink r:id="rId35">
        <w:r>
          <w:rPr>
            <w:color w:val="0000FF"/>
          </w:rPr>
          <w:t>883.0.0.1</w:t>
        </w:r>
      </w:hyperlink>
      <w:r>
        <w:t xml:space="preserve">, </w:t>
      </w:r>
      <w:hyperlink r:id="rId36">
        <w:r>
          <w:rPr>
            <w:color w:val="0000FF"/>
          </w:rPr>
          <w:t>991</w:t>
        </w:r>
      </w:hyperlink>
      <w:r>
        <w:t xml:space="preserve">, </w:t>
      </w:r>
      <w:hyperlink r:id="rId37">
        <w:r>
          <w:rPr>
            <w:color w:val="0000FF"/>
          </w:rPr>
          <w:t>1027</w:t>
        </w:r>
      </w:hyperlink>
      <w:r>
        <w:t xml:space="preserve">, </w:t>
      </w:r>
      <w:hyperlink r:id="rId38">
        <w:r>
          <w:rPr>
            <w:color w:val="0000FF"/>
          </w:rPr>
          <w:t>1032</w:t>
        </w:r>
      </w:hyperlink>
      <w:r>
        <w:t xml:space="preserve">, </w:t>
      </w:r>
      <w:hyperlink r:id="rId39">
        <w:r>
          <w:rPr>
            <w:color w:val="0000FF"/>
          </w:rPr>
          <w:t>1075</w:t>
        </w:r>
      </w:hyperlink>
      <w:r>
        <w:t xml:space="preserve">, </w:t>
      </w:r>
      <w:hyperlink r:id="rId40">
        <w:r>
          <w:rPr>
            <w:color w:val="0000FF"/>
          </w:rPr>
          <w:t>1173</w:t>
        </w:r>
      </w:hyperlink>
      <w:r>
        <w:t xml:space="preserve">, </w:t>
      </w:r>
      <w:hyperlink r:id="rId41">
        <w:r>
          <w:rPr>
            <w:color w:val="0000FF"/>
          </w:rPr>
          <w:t>1203</w:t>
        </w:r>
      </w:hyperlink>
      <w:r>
        <w:t xml:space="preserve">, </w:t>
      </w:r>
      <w:hyperlink r:id="rId42">
        <w:r>
          <w:rPr>
            <w:color w:val="0000FF"/>
          </w:rPr>
          <w:t>1206</w:t>
        </w:r>
      </w:hyperlink>
      <w:r>
        <w:t xml:space="preserve">, </w:t>
      </w:r>
      <w:hyperlink r:id="rId43">
        <w:r>
          <w:rPr>
            <w:color w:val="0000FF"/>
          </w:rPr>
          <w:t>1355</w:t>
        </w:r>
      </w:hyperlink>
      <w:r>
        <w:t xml:space="preserve">, </w:t>
      </w:r>
      <w:hyperlink r:id="rId44">
        <w:r>
          <w:rPr>
            <w:color w:val="0000FF"/>
          </w:rPr>
          <w:t>1407</w:t>
        </w:r>
      </w:hyperlink>
      <w:r>
        <w:t xml:space="preserve">, </w:t>
      </w:r>
      <w:hyperlink r:id="rId45">
        <w:r>
          <w:rPr>
            <w:color w:val="0000FF"/>
          </w:rPr>
          <w:t>1467</w:t>
        </w:r>
      </w:hyperlink>
      <w:r>
        <w:t xml:space="preserve">, </w:t>
      </w:r>
      <w:hyperlink r:id="rId46">
        <w:r>
          <w:rPr>
            <w:color w:val="0000FF"/>
          </w:rPr>
          <w:t>1470</w:t>
        </w:r>
      </w:hyperlink>
      <w:r>
        <w:t xml:space="preserve">, </w:t>
      </w:r>
      <w:hyperlink r:id="rId47">
        <w:r>
          <w:rPr>
            <w:color w:val="0000FF"/>
          </w:rPr>
          <w:t>1498</w:t>
        </w:r>
      </w:hyperlink>
      <w:r>
        <w:t xml:space="preserve">, </w:t>
      </w:r>
      <w:hyperlink r:id="rId48">
        <w:r>
          <w:rPr>
            <w:color w:val="0000FF"/>
          </w:rPr>
          <w:t>1546</w:t>
        </w:r>
      </w:hyperlink>
      <w:r>
        <w:t xml:space="preserve">, </w:t>
      </w:r>
      <w:hyperlink r:id="rId49">
        <w:r>
          <w:rPr>
            <w:color w:val="0000FF"/>
          </w:rPr>
          <w:t>1824</w:t>
        </w:r>
      </w:hyperlink>
      <w:r>
        <w:t xml:space="preserve">, </w:t>
      </w:r>
      <w:hyperlink r:id="rId50">
        <w:r>
          <w:rPr>
            <w:color w:val="0000FF"/>
          </w:rPr>
          <w:t>1912</w:t>
        </w:r>
      </w:hyperlink>
      <w:r>
        <w:t xml:space="preserve">, </w:t>
      </w:r>
      <w:hyperlink r:id="rId51">
        <w:r>
          <w:rPr>
            <w:color w:val="0000FF"/>
          </w:rPr>
          <w:t>2148</w:t>
        </w:r>
      </w:hyperlink>
      <w:r>
        <w:t xml:space="preserve">, </w:t>
      </w:r>
      <w:hyperlink r:id="rId52">
        <w:r>
          <w:rPr>
            <w:color w:val="0000FF"/>
          </w:rPr>
          <w:t>2191</w:t>
        </w:r>
      </w:hyperlink>
      <w:r>
        <w:t xml:space="preserve">, </w:t>
      </w:r>
      <w:hyperlink r:id="rId53">
        <w:r>
          <w:rPr>
            <w:color w:val="0000FF"/>
          </w:rPr>
          <w:t>2257</w:t>
        </w:r>
      </w:hyperlink>
      <w:r>
        <w:t xml:space="preserve">, </w:t>
      </w:r>
      <w:hyperlink r:id="rId54">
        <w:r>
          <w:rPr>
            <w:color w:val="0000FF"/>
          </w:rPr>
          <w:t>2329</w:t>
        </w:r>
      </w:hyperlink>
      <w:r>
        <w:t xml:space="preserve">, </w:t>
      </w:r>
      <w:hyperlink r:id="rId55">
        <w:r>
          <w:rPr>
            <w:color w:val="0000FF"/>
          </w:rPr>
          <w:t>2419</w:t>
        </w:r>
      </w:hyperlink>
      <w:r>
        <w:t xml:space="preserve"> изложить в новой редакции:</w:t>
      </w:r>
    </w:p>
    <w:p w:rsidR="001F4515" w:rsidRDefault="001F4515">
      <w:pPr>
        <w:pStyle w:val="ConsPlusNormal"/>
        <w:spacing w:before="220"/>
      </w:pPr>
      <w:r>
        <w:lastRenderedPageBreak/>
        <w:t>"</w:t>
      </w:r>
    </w:p>
    <w:p w:rsidR="001F4515" w:rsidRDefault="001F4515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0"/>
        <w:gridCol w:w="1457"/>
        <w:gridCol w:w="2006"/>
        <w:gridCol w:w="901"/>
        <w:gridCol w:w="1030"/>
        <w:gridCol w:w="680"/>
        <w:gridCol w:w="860"/>
        <w:gridCol w:w="758"/>
        <w:gridCol w:w="838"/>
        <w:gridCol w:w="906"/>
        <w:gridCol w:w="2331"/>
        <w:gridCol w:w="961"/>
        <w:gridCol w:w="872"/>
      </w:tblGrid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528,3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2027 (электроснабжение),</w:t>
            </w:r>
          </w:p>
          <w:p w:rsidR="001F4515" w:rsidRDefault="001F4515">
            <w:pPr>
              <w:pStyle w:val="ConsPlusNormal"/>
              <w:jc w:val="center"/>
            </w:pPr>
            <w:r>
              <w:t>2028</w:t>
            </w:r>
          </w:p>
          <w:p w:rsidR="001F4515" w:rsidRDefault="001F4515">
            <w:pPr>
              <w:pStyle w:val="ConsPlusNormal"/>
              <w:jc w:val="center"/>
            </w:pPr>
            <w:r>
              <w:t>(тепло-, газо-, водоснабжение, водоотведение), подвал отсутствует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2025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4 463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3 843,6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746,7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2025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2027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20828,9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406.4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16298,6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2045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406.5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16268,3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2045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12002,9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8, 3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1994 - 1996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10074,3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lastRenderedPageBreak/>
              <w:t>449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18112,9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1998, 2001, 2003, 2005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2, 3, 4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2027, 2028, 2030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6619,8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1 310,6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2025 - 2027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4422,1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2042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3622,3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2035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4022,55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2025 (водоотведение), 2028 (электро-, тепло-, газо-, водоснабжение, подвал)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2028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3 801,9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2033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883.0.0.1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58А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14095,05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2047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12 267,5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5 853,1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4 548,80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2031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lastRenderedPageBreak/>
              <w:t>1173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3 425,9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2025 - 2027 (электро-, тепло-, газо-, водоснабжение, водоотведение, подвал)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2029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3 148,2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2025 (электроснабжение), 2026 - 2027 (тепло-, газо-, водоснабжение, водоотведение), подвал отсутствует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2030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3 153,3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2029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15124,7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1994 - 1995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1, 1, 5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2025, 2026, 2027 - 2029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4692,7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2033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4 484,8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2025 - 2027 (электро-, тепло-, газо-, водоснабжение, водоотведение, подвал)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2030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3 429,3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 xml:space="preserve">2025 - 2026 (тепло-, водоснабжение, водоотведение, </w:t>
            </w:r>
            <w:r>
              <w:lastRenderedPageBreak/>
              <w:t>подвал), 2027 (электро-, газоснабжение)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2029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7669,8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2025 - 2027 (тепло-, водоснабжение, водоотведение), 2040 - 2042 (электро-, газоснабжение, подвал)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2045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4771,7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2022 (водоотведение), 2026 (электроснабжение), 2029 (теплоснабжение, газоснабжение), 2030 (водоснабжение), 2032 (подвал)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2027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6065,1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2026 - 2027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5435,6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2029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4 584,6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2024 (электроснабжение), 2041 (тепло-, газо-, водоснабжение, водоотведение, подвал)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2033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2030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lastRenderedPageBreak/>
              <w:t>2329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2 651,7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2032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2488,1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494" w:type="dxa"/>
          </w:tcPr>
          <w:p w:rsidR="001F4515" w:rsidRDefault="001F4515">
            <w:pPr>
              <w:pStyle w:val="ConsPlusNormal"/>
              <w:jc w:val="center"/>
            </w:pPr>
            <w:r>
              <w:t>2025 (электро-, теплоснабжение), 2030 (водоснабжение, водоотведение), 2035 (газоснабжение), подвал отсутствует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2025 - 2026</w:t>
            </w:r>
          </w:p>
        </w:tc>
      </w:tr>
    </w:tbl>
    <w:p w:rsidR="001F4515" w:rsidRDefault="001F4515">
      <w:pPr>
        <w:pStyle w:val="ConsPlusNormal"/>
        <w:jc w:val="right"/>
      </w:pPr>
      <w:r>
        <w:t>";</w:t>
      </w:r>
    </w:p>
    <w:p w:rsidR="001F4515" w:rsidRDefault="001F4515">
      <w:pPr>
        <w:pStyle w:val="ConsPlusNormal"/>
        <w:ind w:firstLine="540"/>
        <w:jc w:val="both"/>
      </w:pPr>
      <w:r>
        <w:t xml:space="preserve">1.1.6. в </w:t>
      </w:r>
      <w:hyperlink r:id="rId56">
        <w:r>
          <w:rPr>
            <w:color w:val="0000FF"/>
          </w:rPr>
          <w:t>разделе "Городищенский район" пункт 144</w:t>
        </w:r>
      </w:hyperlink>
      <w:r>
        <w:t xml:space="preserve"> изложить в новой редакции:</w:t>
      </w:r>
    </w:p>
    <w:p w:rsidR="001F4515" w:rsidRDefault="001F4515">
      <w:pPr>
        <w:pStyle w:val="ConsPlusNormal"/>
        <w:spacing w:before="220"/>
      </w:pPr>
      <w:r>
        <w:t>"</w:t>
      </w:r>
    </w:p>
    <w:p w:rsidR="001F4515" w:rsidRDefault="001F4515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1"/>
        <w:gridCol w:w="1889"/>
        <w:gridCol w:w="2024"/>
        <w:gridCol w:w="963"/>
        <w:gridCol w:w="985"/>
        <w:gridCol w:w="726"/>
        <w:gridCol w:w="899"/>
        <w:gridCol w:w="821"/>
        <w:gridCol w:w="899"/>
        <w:gridCol w:w="982"/>
        <w:gridCol w:w="1850"/>
        <w:gridCol w:w="921"/>
        <w:gridCol w:w="940"/>
      </w:tblGrid>
      <w:tr w:rsidR="001F4515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2532,0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1F4515" w:rsidRDefault="001F4515">
      <w:pPr>
        <w:pStyle w:val="ConsPlusNormal"/>
        <w:jc w:val="right"/>
      </w:pPr>
      <w:r>
        <w:t>";</w:t>
      </w:r>
    </w:p>
    <w:p w:rsidR="001F4515" w:rsidRDefault="001F4515">
      <w:pPr>
        <w:pStyle w:val="ConsPlusNormal"/>
        <w:ind w:firstLine="540"/>
        <w:jc w:val="both"/>
      </w:pPr>
      <w:r>
        <w:t xml:space="preserve">1.1.7. в </w:t>
      </w:r>
      <w:hyperlink r:id="rId57">
        <w:r>
          <w:rPr>
            <w:color w:val="0000FF"/>
          </w:rPr>
          <w:t>разделе "Каменский район" пункты 46</w:t>
        </w:r>
      </w:hyperlink>
      <w:r>
        <w:t xml:space="preserve">, </w:t>
      </w:r>
      <w:hyperlink r:id="rId58">
        <w:r>
          <w:rPr>
            <w:color w:val="0000FF"/>
          </w:rPr>
          <w:t>72</w:t>
        </w:r>
      </w:hyperlink>
      <w:r>
        <w:t xml:space="preserve">, </w:t>
      </w:r>
      <w:hyperlink r:id="rId59">
        <w:r>
          <w:rPr>
            <w:color w:val="0000FF"/>
          </w:rPr>
          <w:t>140</w:t>
        </w:r>
      </w:hyperlink>
      <w:r>
        <w:t xml:space="preserve">, </w:t>
      </w:r>
      <w:hyperlink r:id="rId60">
        <w:r>
          <w:rPr>
            <w:color w:val="0000FF"/>
          </w:rPr>
          <w:t>250</w:t>
        </w:r>
      </w:hyperlink>
      <w:r>
        <w:t xml:space="preserve">, </w:t>
      </w:r>
      <w:hyperlink r:id="rId61">
        <w:r>
          <w:rPr>
            <w:color w:val="0000FF"/>
          </w:rPr>
          <w:t>261</w:t>
        </w:r>
      </w:hyperlink>
      <w:r>
        <w:t xml:space="preserve"> изложить в новой редакции:</w:t>
      </w:r>
    </w:p>
    <w:p w:rsidR="001F4515" w:rsidRDefault="001F4515">
      <w:pPr>
        <w:pStyle w:val="ConsPlusNormal"/>
        <w:spacing w:before="220"/>
      </w:pPr>
      <w:r>
        <w:t>"</w:t>
      </w:r>
    </w:p>
    <w:p w:rsidR="001F4515" w:rsidRDefault="001F4515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3"/>
        <w:gridCol w:w="1733"/>
        <w:gridCol w:w="2109"/>
        <w:gridCol w:w="935"/>
        <w:gridCol w:w="940"/>
        <w:gridCol w:w="703"/>
        <w:gridCol w:w="884"/>
        <w:gridCol w:w="790"/>
        <w:gridCol w:w="884"/>
        <w:gridCol w:w="963"/>
        <w:gridCol w:w="2155"/>
        <w:gridCol w:w="888"/>
        <w:gridCol w:w="923"/>
      </w:tblGrid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3 134,9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2039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1 557,3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5 414,3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 xml:space="preserve">2025 (водоотведение), 2032 (электро-, тепло-, газо-, </w:t>
            </w:r>
            <w:r>
              <w:lastRenderedPageBreak/>
              <w:t>водоснабжение, подвал)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2039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2 774,1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2026 (тепло-, водоснабжение, водоотведение, подвал), 2027 (электро-, газоснабжение)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2036</w:t>
            </w:r>
          </w:p>
        </w:tc>
      </w:tr>
    </w:tbl>
    <w:p w:rsidR="001F4515" w:rsidRDefault="001F4515">
      <w:pPr>
        <w:pStyle w:val="ConsPlusNormal"/>
        <w:jc w:val="right"/>
      </w:pPr>
      <w:r>
        <w:t>";</w:t>
      </w:r>
    </w:p>
    <w:p w:rsidR="001F4515" w:rsidRDefault="001F4515">
      <w:pPr>
        <w:pStyle w:val="ConsPlusNormal"/>
        <w:ind w:firstLine="540"/>
        <w:jc w:val="both"/>
      </w:pPr>
      <w:r>
        <w:t xml:space="preserve">1.1.8. в </w:t>
      </w:r>
      <w:hyperlink r:id="rId62">
        <w:r>
          <w:rPr>
            <w:color w:val="0000FF"/>
          </w:rPr>
          <w:t>разделе "Нижнеломовский район" пункты 40</w:t>
        </w:r>
      </w:hyperlink>
      <w:r>
        <w:t xml:space="preserve">, </w:t>
      </w:r>
      <w:hyperlink r:id="rId63">
        <w:r>
          <w:rPr>
            <w:color w:val="0000FF"/>
          </w:rPr>
          <w:t>56</w:t>
        </w:r>
      </w:hyperlink>
      <w:r>
        <w:t xml:space="preserve"> изложить в новой редакции:</w:t>
      </w:r>
    </w:p>
    <w:p w:rsidR="001F4515" w:rsidRDefault="001F4515">
      <w:pPr>
        <w:pStyle w:val="ConsPlusNormal"/>
        <w:spacing w:before="220"/>
      </w:pPr>
      <w:r>
        <w:t>"</w:t>
      </w:r>
    </w:p>
    <w:p w:rsidR="001F4515" w:rsidRDefault="001F4515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"/>
        <w:gridCol w:w="1933"/>
        <w:gridCol w:w="1995"/>
        <w:gridCol w:w="968"/>
        <w:gridCol w:w="957"/>
        <w:gridCol w:w="729"/>
        <w:gridCol w:w="901"/>
        <w:gridCol w:w="826"/>
        <w:gridCol w:w="901"/>
        <w:gridCol w:w="985"/>
        <w:gridCol w:w="1860"/>
        <w:gridCol w:w="927"/>
        <w:gridCol w:w="943"/>
      </w:tblGrid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908,1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737" w:type="dxa"/>
          </w:tcPr>
          <w:p w:rsidR="001F4515" w:rsidRDefault="001F451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4 434,9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2023</w:t>
            </w:r>
          </w:p>
        </w:tc>
      </w:tr>
    </w:tbl>
    <w:p w:rsidR="001F4515" w:rsidRDefault="001F4515">
      <w:pPr>
        <w:pStyle w:val="ConsPlusNormal"/>
        <w:jc w:val="right"/>
      </w:pPr>
      <w:r>
        <w:t>";</w:t>
      </w:r>
    </w:p>
    <w:p w:rsidR="001F4515" w:rsidRDefault="001F4515">
      <w:pPr>
        <w:pStyle w:val="ConsPlusNormal"/>
        <w:ind w:firstLine="540"/>
        <w:jc w:val="both"/>
      </w:pPr>
      <w:r>
        <w:t xml:space="preserve">1.1.9. в </w:t>
      </w:r>
      <w:hyperlink r:id="rId64">
        <w:r>
          <w:rPr>
            <w:color w:val="0000FF"/>
          </w:rPr>
          <w:t>разделе "Пензенский район" пункты 90.1</w:t>
        </w:r>
      </w:hyperlink>
      <w:r>
        <w:t xml:space="preserve">, </w:t>
      </w:r>
      <w:hyperlink r:id="rId65">
        <w:r>
          <w:rPr>
            <w:color w:val="0000FF"/>
          </w:rPr>
          <w:t>90.2</w:t>
        </w:r>
      </w:hyperlink>
      <w:r>
        <w:t xml:space="preserve">, </w:t>
      </w:r>
      <w:hyperlink r:id="rId66">
        <w:r>
          <w:rPr>
            <w:color w:val="0000FF"/>
          </w:rPr>
          <w:t>90.6</w:t>
        </w:r>
      </w:hyperlink>
      <w:r>
        <w:t xml:space="preserve">, </w:t>
      </w:r>
      <w:hyperlink r:id="rId67">
        <w:r>
          <w:rPr>
            <w:color w:val="0000FF"/>
          </w:rPr>
          <w:t>90.7</w:t>
        </w:r>
      </w:hyperlink>
      <w:r>
        <w:t xml:space="preserve">, </w:t>
      </w:r>
      <w:hyperlink r:id="rId68">
        <w:r>
          <w:rPr>
            <w:color w:val="0000FF"/>
          </w:rPr>
          <w:t>91</w:t>
        </w:r>
      </w:hyperlink>
      <w:r>
        <w:t xml:space="preserve">, </w:t>
      </w:r>
      <w:hyperlink r:id="rId69">
        <w:r>
          <w:rPr>
            <w:color w:val="0000FF"/>
          </w:rPr>
          <w:t>91.1</w:t>
        </w:r>
      </w:hyperlink>
      <w:r>
        <w:t xml:space="preserve">, </w:t>
      </w:r>
      <w:hyperlink r:id="rId70">
        <w:r>
          <w:rPr>
            <w:color w:val="0000FF"/>
          </w:rPr>
          <w:t>126.1</w:t>
        </w:r>
      </w:hyperlink>
      <w:r>
        <w:t xml:space="preserve">, </w:t>
      </w:r>
      <w:hyperlink r:id="rId71">
        <w:r>
          <w:rPr>
            <w:color w:val="0000FF"/>
          </w:rPr>
          <w:t>126.1.1</w:t>
        </w:r>
      </w:hyperlink>
      <w:r>
        <w:t xml:space="preserve">, </w:t>
      </w:r>
      <w:hyperlink r:id="rId72">
        <w:r>
          <w:rPr>
            <w:color w:val="0000FF"/>
          </w:rPr>
          <w:t>126.1.2</w:t>
        </w:r>
      </w:hyperlink>
      <w:r>
        <w:t xml:space="preserve">, </w:t>
      </w:r>
      <w:hyperlink r:id="rId73">
        <w:r>
          <w:rPr>
            <w:color w:val="0000FF"/>
          </w:rPr>
          <w:t>131.1</w:t>
        </w:r>
      </w:hyperlink>
      <w:r>
        <w:t xml:space="preserve">, </w:t>
      </w:r>
      <w:hyperlink r:id="rId74">
        <w:r>
          <w:rPr>
            <w:color w:val="0000FF"/>
          </w:rPr>
          <w:t>132.1</w:t>
        </w:r>
      </w:hyperlink>
      <w:r>
        <w:t xml:space="preserve">, </w:t>
      </w:r>
      <w:hyperlink r:id="rId75">
        <w:r>
          <w:rPr>
            <w:color w:val="0000FF"/>
          </w:rPr>
          <w:t>132.1.1</w:t>
        </w:r>
      </w:hyperlink>
      <w:r>
        <w:t xml:space="preserve">, </w:t>
      </w:r>
      <w:hyperlink r:id="rId76">
        <w:r>
          <w:rPr>
            <w:color w:val="0000FF"/>
          </w:rPr>
          <w:t>132.1.2</w:t>
        </w:r>
      </w:hyperlink>
      <w:r>
        <w:t xml:space="preserve">, </w:t>
      </w:r>
      <w:hyperlink r:id="rId77">
        <w:r>
          <w:rPr>
            <w:color w:val="0000FF"/>
          </w:rPr>
          <w:t>132.1.3</w:t>
        </w:r>
      </w:hyperlink>
      <w:r>
        <w:t xml:space="preserve">, </w:t>
      </w:r>
      <w:hyperlink r:id="rId78">
        <w:r>
          <w:rPr>
            <w:color w:val="0000FF"/>
          </w:rPr>
          <w:t>134</w:t>
        </w:r>
      </w:hyperlink>
      <w:r>
        <w:t xml:space="preserve">, </w:t>
      </w:r>
      <w:hyperlink r:id="rId79">
        <w:r>
          <w:rPr>
            <w:color w:val="0000FF"/>
          </w:rPr>
          <w:t>134.1</w:t>
        </w:r>
      </w:hyperlink>
      <w:r>
        <w:t xml:space="preserve">, </w:t>
      </w:r>
      <w:hyperlink r:id="rId80">
        <w:r>
          <w:rPr>
            <w:color w:val="0000FF"/>
          </w:rPr>
          <w:t>134.3</w:t>
        </w:r>
      </w:hyperlink>
      <w:r>
        <w:t xml:space="preserve">, </w:t>
      </w:r>
      <w:hyperlink r:id="rId81">
        <w:r>
          <w:rPr>
            <w:color w:val="0000FF"/>
          </w:rPr>
          <w:t>135.1</w:t>
        </w:r>
      </w:hyperlink>
      <w:r>
        <w:t xml:space="preserve">, </w:t>
      </w:r>
      <w:hyperlink r:id="rId82">
        <w:r>
          <w:rPr>
            <w:color w:val="0000FF"/>
          </w:rPr>
          <w:t>136.1</w:t>
        </w:r>
      </w:hyperlink>
      <w:r>
        <w:t xml:space="preserve">, </w:t>
      </w:r>
      <w:hyperlink r:id="rId83">
        <w:r>
          <w:rPr>
            <w:color w:val="0000FF"/>
          </w:rPr>
          <w:t>136.2</w:t>
        </w:r>
      </w:hyperlink>
      <w:r>
        <w:t xml:space="preserve">, </w:t>
      </w:r>
      <w:hyperlink r:id="rId84">
        <w:r>
          <w:rPr>
            <w:color w:val="0000FF"/>
          </w:rPr>
          <w:t>136.3</w:t>
        </w:r>
      </w:hyperlink>
      <w:r>
        <w:t xml:space="preserve"> изложить в новой редакции:</w:t>
      </w:r>
    </w:p>
    <w:p w:rsidR="001F4515" w:rsidRDefault="001F4515">
      <w:pPr>
        <w:pStyle w:val="ConsPlusNormal"/>
        <w:spacing w:before="220"/>
      </w:pPr>
      <w:r>
        <w:t>"</w:t>
      </w:r>
    </w:p>
    <w:p w:rsidR="001F4515" w:rsidRDefault="001F4515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3"/>
        <w:gridCol w:w="1739"/>
        <w:gridCol w:w="2022"/>
        <w:gridCol w:w="918"/>
        <w:gridCol w:w="1002"/>
        <w:gridCol w:w="723"/>
        <w:gridCol w:w="872"/>
        <w:gridCol w:w="818"/>
        <w:gridCol w:w="872"/>
        <w:gridCol w:w="949"/>
        <w:gridCol w:w="1747"/>
        <w:gridCol w:w="1005"/>
        <w:gridCol w:w="910"/>
      </w:tblGrid>
      <w:tr w:rsidR="001F4515"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с. Засечное, ул. Звездная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4342,9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1, 1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2038,</w:t>
            </w:r>
          </w:p>
          <w:p w:rsidR="001F4515" w:rsidRDefault="001F451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90.2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с. Засечное, ул. Звездная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5168,9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90.6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14529,3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lastRenderedPageBreak/>
              <w:t>90.7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14674,3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10769,4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2312,3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8705,9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126.1.1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7221,5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126.1.2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20788,2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131.1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18263,5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132.1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10600,7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2, 2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2038,</w:t>
            </w:r>
          </w:p>
          <w:p w:rsidR="001F4515" w:rsidRDefault="001F451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132.1.1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23640,5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11 - 17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5, 5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2040,</w:t>
            </w:r>
          </w:p>
          <w:p w:rsidR="001F4515" w:rsidRDefault="001F4515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132.1.2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14134,2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132.1.3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7101,3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6713,6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lastRenderedPageBreak/>
              <w:t>134.1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10653,7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2, 2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2038,</w:t>
            </w:r>
          </w:p>
          <w:p w:rsidR="001F4515" w:rsidRDefault="001F451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134.3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7420,2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135.1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21940,5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136.1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14234,2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136.2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26959,4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8, 2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2041,</w:t>
            </w:r>
          </w:p>
          <w:p w:rsidR="001F4515" w:rsidRDefault="001F4515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  <w:tr w:rsidR="001F4515"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136.3</w:t>
            </w:r>
          </w:p>
        </w:tc>
        <w:tc>
          <w:tcPr>
            <w:tcW w:w="1984" w:type="dxa"/>
          </w:tcPr>
          <w:p w:rsidR="001F4515" w:rsidRDefault="001F451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14073,7</w:t>
            </w:r>
          </w:p>
        </w:tc>
        <w:tc>
          <w:tcPr>
            <w:tcW w:w="907" w:type="dxa"/>
          </w:tcPr>
          <w:p w:rsidR="001F4515" w:rsidRDefault="001F4515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3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</w:tcPr>
          <w:p w:rsidR="001F4515" w:rsidRDefault="001F4515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077" w:type="dxa"/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1F4515" w:rsidRDefault="001F4515">
      <w:pPr>
        <w:pStyle w:val="ConsPlusNormal"/>
        <w:jc w:val="right"/>
      </w:pPr>
      <w:r>
        <w:t>";</w:t>
      </w:r>
    </w:p>
    <w:p w:rsidR="001F4515" w:rsidRDefault="001F4515">
      <w:pPr>
        <w:pStyle w:val="ConsPlusNormal"/>
        <w:ind w:firstLine="540"/>
        <w:jc w:val="both"/>
      </w:pPr>
      <w:r>
        <w:t xml:space="preserve">1.1.10. в </w:t>
      </w:r>
      <w:hyperlink r:id="rId85">
        <w:r>
          <w:rPr>
            <w:color w:val="0000FF"/>
          </w:rPr>
          <w:t>разделе "Сердобский район" пункт 90</w:t>
        </w:r>
      </w:hyperlink>
      <w:r>
        <w:t xml:space="preserve"> изложить в новой редакции:</w:t>
      </w:r>
    </w:p>
    <w:p w:rsidR="001F4515" w:rsidRDefault="001F4515">
      <w:pPr>
        <w:pStyle w:val="ConsPlusNormal"/>
        <w:spacing w:before="220"/>
      </w:pPr>
      <w:r>
        <w:t>"</w:t>
      </w:r>
    </w:p>
    <w:p w:rsidR="001F4515" w:rsidRDefault="001F4515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7"/>
        <w:gridCol w:w="1798"/>
        <w:gridCol w:w="2004"/>
        <w:gridCol w:w="1031"/>
        <w:gridCol w:w="961"/>
        <w:gridCol w:w="735"/>
        <w:gridCol w:w="905"/>
        <w:gridCol w:w="835"/>
        <w:gridCol w:w="905"/>
        <w:gridCol w:w="990"/>
        <w:gridCol w:w="1876"/>
        <w:gridCol w:w="935"/>
        <w:gridCol w:w="948"/>
      </w:tblGrid>
      <w:tr w:rsidR="001F4515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2 600,8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1F4515" w:rsidRDefault="001F4515">
      <w:pPr>
        <w:pStyle w:val="ConsPlusNormal"/>
        <w:jc w:val="right"/>
      </w:pPr>
      <w:r>
        <w:t>";</w:t>
      </w:r>
    </w:p>
    <w:p w:rsidR="001F4515" w:rsidRDefault="001F4515">
      <w:pPr>
        <w:pStyle w:val="ConsPlusNormal"/>
        <w:ind w:firstLine="540"/>
        <w:jc w:val="both"/>
      </w:pPr>
      <w:r>
        <w:t xml:space="preserve">1.1.11. в </w:t>
      </w:r>
      <w:hyperlink r:id="rId86">
        <w:r>
          <w:rPr>
            <w:color w:val="0000FF"/>
          </w:rPr>
          <w:t>разделе "Тамалинский район" пункт 2</w:t>
        </w:r>
      </w:hyperlink>
      <w:r>
        <w:t xml:space="preserve"> изложить в новой редакции:</w:t>
      </w:r>
    </w:p>
    <w:p w:rsidR="001F4515" w:rsidRDefault="001F4515">
      <w:pPr>
        <w:pStyle w:val="ConsPlusNormal"/>
        <w:spacing w:before="220"/>
      </w:pPr>
      <w:r>
        <w:t>"</w:t>
      </w:r>
    </w:p>
    <w:p w:rsidR="001F4515" w:rsidRDefault="001F4515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6"/>
        <w:gridCol w:w="1836"/>
        <w:gridCol w:w="2021"/>
        <w:gridCol w:w="958"/>
        <w:gridCol w:w="926"/>
        <w:gridCol w:w="743"/>
        <w:gridCol w:w="910"/>
        <w:gridCol w:w="846"/>
        <w:gridCol w:w="910"/>
        <w:gridCol w:w="997"/>
        <w:gridCol w:w="1896"/>
        <w:gridCol w:w="947"/>
        <w:gridCol w:w="954"/>
      </w:tblGrid>
      <w:tr w:rsidR="001F4515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2029</w:t>
            </w:r>
          </w:p>
        </w:tc>
      </w:tr>
    </w:tbl>
    <w:p w:rsidR="001F4515" w:rsidRDefault="001F4515">
      <w:pPr>
        <w:pStyle w:val="ConsPlusNormal"/>
        <w:jc w:val="right"/>
      </w:pPr>
      <w:r>
        <w:t>",</w:t>
      </w:r>
    </w:p>
    <w:p w:rsidR="001F4515" w:rsidRDefault="001F4515">
      <w:pPr>
        <w:pStyle w:val="ConsPlusNormal"/>
        <w:ind w:firstLine="540"/>
        <w:jc w:val="both"/>
      </w:pPr>
      <w:r>
        <w:t xml:space="preserve">1.1.12. в </w:t>
      </w:r>
      <w:hyperlink r:id="rId87">
        <w:r>
          <w:rPr>
            <w:color w:val="0000FF"/>
          </w:rPr>
          <w:t>разделе "Шемышейский район" пункт 22.1</w:t>
        </w:r>
      </w:hyperlink>
      <w:r>
        <w:t xml:space="preserve"> изложить в новой редакции:</w:t>
      </w:r>
    </w:p>
    <w:p w:rsidR="001F4515" w:rsidRDefault="001F4515">
      <w:pPr>
        <w:pStyle w:val="ConsPlusNormal"/>
        <w:spacing w:before="220"/>
      </w:pPr>
      <w:r>
        <w:lastRenderedPageBreak/>
        <w:t>"</w:t>
      </w:r>
    </w:p>
    <w:p w:rsidR="001F4515" w:rsidRDefault="001F4515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7"/>
        <w:gridCol w:w="1866"/>
        <w:gridCol w:w="2069"/>
        <w:gridCol w:w="936"/>
        <w:gridCol w:w="956"/>
        <w:gridCol w:w="728"/>
        <w:gridCol w:w="900"/>
        <w:gridCol w:w="824"/>
        <w:gridCol w:w="900"/>
        <w:gridCol w:w="983"/>
        <w:gridCol w:w="1855"/>
        <w:gridCol w:w="924"/>
        <w:gridCol w:w="942"/>
      </w:tblGrid>
      <w:tr w:rsidR="001F4515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р.п. Шемышейка, ул. Песчаная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710,9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F4515" w:rsidRDefault="001F4515">
            <w:pPr>
              <w:pStyle w:val="ConsPlusNormal"/>
              <w:jc w:val="center"/>
            </w:pPr>
            <w:r>
              <w:t>2028</w:t>
            </w:r>
          </w:p>
        </w:tc>
      </w:tr>
    </w:tbl>
    <w:p w:rsidR="001F4515" w:rsidRDefault="001F4515">
      <w:pPr>
        <w:pStyle w:val="ConsPlusNormal"/>
        <w:jc w:val="right"/>
      </w:pPr>
      <w:r>
        <w:t>".</w:t>
      </w:r>
    </w:p>
    <w:p w:rsidR="001F4515" w:rsidRDefault="001F4515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1F4515" w:rsidRDefault="001F4515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88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1F4515" w:rsidRDefault="001F4515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1F4515" w:rsidRDefault="001F4515">
      <w:pPr>
        <w:pStyle w:val="ConsPlusNormal"/>
        <w:jc w:val="both"/>
      </w:pPr>
    </w:p>
    <w:p w:rsidR="001F4515" w:rsidRDefault="001F4515">
      <w:pPr>
        <w:pStyle w:val="ConsPlusNormal"/>
        <w:jc w:val="right"/>
      </w:pPr>
      <w:r>
        <w:t>Временно исполняющий обязанности</w:t>
      </w:r>
    </w:p>
    <w:p w:rsidR="001F4515" w:rsidRDefault="001F4515">
      <w:pPr>
        <w:pStyle w:val="ConsPlusNormal"/>
        <w:jc w:val="right"/>
      </w:pPr>
      <w:r>
        <w:t>Председателя Правительства</w:t>
      </w:r>
    </w:p>
    <w:p w:rsidR="001F4515" w:rsidRDefault="001F4515">
      <w:pPr>
        <w:pStyle w:val="ConsPlusNormal"/>
        <w:jc w:val="right"/>
      </w:pPr>
      <w:r>
        <w:t>Пензенской области</w:t>
      </w:r>
    </w:p>
    <w:p w:rsidR="001F4515" w:rsidRDefault="001F4515">
      <w:pPr>
        <w:pStyle w:val="ConsPlusNormal"/>
        <w:jc w:val="right"/>
      </w:pPr>
      <w:r>
        <w:t>С.В.ФЕДОТОВ</w:t>
      </w:r>
    </w:p>
    <w:p w:rsidR="001F4515" w:rsidRDefault="001F4515">
      <w:pPr>
        <w:pStyle w:val="ConsPlusNormal"/>
        <w:jc w:val="both"/>
      </w:pPr>
    </w:p>
    <w:p w:rsidR="001F4515" w:rsidRDefault="001F4515">
      <w:pPr>
        <w:pStyle w:val="ConsPlusNormal"/>
        <w:jc w:val="both"/>
      </w:pPr>
    </w:p>
    <w:p w:rsidR="001F4515" w:rsidRDefault="001F451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1F4515">
      <w:bookmarkStart w:id="0" w:name="_GoBack"/>
      <w:bookmarkEnd w:id="0"/>
    </w:p>
    <w:sectPr w:rsidR="00732C48" w:rsidSect="002B48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15"/>
    <w:rsid w:val="001F4515"/>
    <w:rsid w:val="004D23A1"/>
    <w:rsid w:val="00A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D301D-8B92-465B-B558-55B08F59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45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4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F45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F4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F45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F45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F45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209779&amp;dst=120210" TargetMode="External"/><Relationship Id="rId18" Type="http://schemas.openxmlformats.org/officeDocument/2006/relationships/hyperlink" Target="https://login.consultant.ru/link/?req=doc&amp;base=RLAW021&amp;n=209779&amp;dst=118556" TargetMode="External"/><Relationship Id="rId26" Type="http://schemas.openxmlformats.org/officeDocument/2006/relationships/hyperlink" Target="https://login.consultant.ru/link/?req=doc&amp;base=RLAW021&amp;n=209779&amp;dst=118878" TargetMode="External"/><Relationship Id="rId39" Type="http://schemas.openxmlformats.org/officeDocument/2006/relationships/hyperlink" Target="https://login.consultant.ru/link/?req=doc&amp;base=RLAW021&amp;n=209779&amp;dst=120217" TargetMode="External"/><Relationship Id="rId21" Type="http://schemas.openxmlformats.org/officeDocument/2006/relationships/hyperlink" Target="https://login.consultant.ru/link/?req=doc&amp;base=RLAW021&amp;n=209779&amp;dst=119083" TargetMode="External"/><Relationship Id="rId34" Type="http://schemas.openxmlformats.org/officeDocument/2006/relationships/hyperlink" Target="https://login.consultant.ru/link/?req=doc&amp;base=RLAW021&amp;n=209779&amp;dst=120215" TargetMode="External"/><Relationship Id="rId42" Type="http://schemas.openxmlformats.org/officeDocument/2006/relationships/hyperlink" Target="https://login.consultant.ru/link/?req=doc&amp;base=RLAW021&amp;n=209779&amp;dst=120220" TargetMode="External"/><Relationship Id="rId47" Type="http://schemas.openxmlformats.org/officeDocument/2006/relationships/hyperlink" Target="https://login.consultant.ru/link/?req=doc&amp;base=RLAW021&amp;n=209779&amp;dst=117286" TargetMode="External"/><Relationship Id="rId50" Type="http://schemas.openxmlformats.org/officeDocument/2006/relationships/hyperlink" Target="https://login.consultant.ru/link/?req=doc&amp;base=RLAW021&amp;n=209779&amp;dst=116984" TargetMode="External"/><Relationship Id="rId55" Type="http://schemas.openxmlformats.org/officeDocument/2006/relationships/hyperlink" Target="https://login.consultant.ru/link/?req=doc&amp;base=RLAW021&amp;n=209779&amp;dst=118655" TargetMode="External"/><Relationship Id="rId63" Type="http://schemas.openxmlformats.org/officeDocument/2006/relationships/hyperlink" Target="https://login.consultant.ru/link/?req=doc&amp;base=RLAW021&amp;n=209779&amp;dst=118102" TargetMode="External"/><Relationship Id="rId68" Type="http://schemas.openxmlformats.org/officeDocument/2006/relationships/hyperlink" Target="https://login.consultant.ru/link/?req=doc&amp;base=RLAW021&amp;n=209779&amp;dst=102093" TargetMode="External"/><Relationship Id="rId76" Type="http://schemas.openxmlformats.org/officeDocument/2006/relationships/hyperlink" Target="https://login.consultant.ru/link/?req=doc&amp;base=RLAW021&amp;n=209779&amp;dst=114303" TargetMode="External"/><Relationship Id="rId84" Type="http://schemas.openxmlformats.org/officeDocument/2006/relationships/hyperlink" Target="https://login.consultant.ru/link/?req=doc&amp;base=RLAW021&amp;n=209779&amp;dst=114756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21&amp;n=209779&amp;dst=100011" TargetMode="External"/><Relationship Id="rId71" Type="http://schemas.openxmlformats.org/officeDocument/2006/relationships/hyperlink" Target="https://login.consultant.ru/link/?req=doc&amp;base=RLAW021&amp;n=209779&amp;dst=1143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209779&amp;dst=114510" TargetMode="External"/><Relationship Id="rId29" Type="http://schemas.openxmlformats.org/officeDocument/2006/relationships/hyperlink" Target="https://login.consultant.ru/link/?req=doc&amp;base=RLAW021&amp;n=209779&amp;dst=118881" TargetMode="External"/><Relationship Id="rId11" Type="http://schemas.openxmlformats.org/officeDocument/2006/relationships/hyperlink" Target="https://login.consultant.ru/link/?req=doc&amp;base=RLAW021&amp;n=209779&amp;dst=120209" TargetMode="External"/><Relationship Id="rId24" Type="http://schemas.openxmlformats.org/officeDocument/2006/relationships/hyperlink" Target="https://login.consultant.ru/link/?req=doc&amp;base=RLAW021&amp;n=209779&amp;dst=115764" TargetMode="External"/><Relationship Id="rId32" Type="http://schemas.openxmlformats.org/officeDocument/2006/relationships/hyperlink" Target="https://login.consultant.ru/link/?req=doc&amp;base=RLAW021&amp;n=209779&amp;dst=116764" TargetMode="External"/><Relationship Id="rId37" Type="http://schemas.openxmlformats.org/officeDocument/2006/relationships/hyperlink" Target="https://login.consultant.ru/link/?req=doc&amp;base=RLAW021&amp;n=209779&amp;dst=118904" TargetMode="External"/><Relationship Id="rId40" Type="http://schemas.openxmlformats.org/officeDocument/2006/relationships/hyperlink" Target="https://login.consultant.ru/link/?req=doc&amp;base=RLAW021&amp;n=209779&amp;dst=120218" TargetMode="External"/><Relationship Id="rId45" Type="http://schemas.openxmlformats.org/officeDocument/2006/relationships/hyperlink" Target="https://login.consultant.ru/link/?req=doc&amp;base=RLAW021&amp;n=209779&amp;dst=120221" TargetMode="External"/><Relationship Id="rId53" Type="http://schemas.openxmlformats.org/officeDocument/2006/relationships/hyperlink" Target="https://login.consultant.ru/link/?req=doc&amp;base=RLAW021&amp;n=209779&amp;dst=120141" TargetMode="External"/><Relationship Id="rId58" Type="http://schemas.openxmlformats.org/officeDocument/2006/relationships/hyperlink" Target="https://login.consultant.ru/link/?req=doc&amp;base=RLAW021&amp;n=209779&amp;dst=120224" TargetMode="External"/><Relationship Id="rId66" Type="http://schemas.openxmlformats.org/officeDocument/2006/relationships/hyperlink" Target="https://login.consultant.ru/link/?req=doc&amp;base=RLAW021&amp;n=209779&amp;dst=116085" TargetMode="External"/><Relationship Id="rId74" Type="http://schemas.openxmlformats.org/officeDocument/2006/relationships/hyperlink" Target="https://login.consultant.ru/link/?req=doc&amp;base=RLAW021&amp;n=209779&amp;dst=102097" TargetMode="External"/><Relationship Id="rId79" Type="http://schemas.openxmlformats.org/officeDocument/2006/relationships/hyperlink" Target="https://login.consultant.ru/link/?req=doc&amp;base=RLAW021&amp;n=209779&amp;dst=100764" TargetMode="External"/><Relationship Id="rId87" Type="http://schemas.openxmlformats.org/officeDocument/2006/relationships/hyperlink" Target="https://login.consultant.ru/link/?req=doc&amp;base=RLAW021&amp;n=209779&amp;dst=118719" TargetMode="External"/><Relationship Id="rId5" Type="http://schemas.openxmlformats.org/officeDocument/2006/relationships/hyperlink" Target="https://login.consultant.ru/link/?req=doc&amp;base=RLAW021&amp;n=199214" TargetMode="External"/><Relationship Id="rId61" Type="http://schemas.openxmlformats.org/officeDocument/2006/relationships/hyperlink" Target="https://login.consultant.ru/link/?req=doc&amp;base=RLAW021&amp;n=209779&amp;dst=120226" TargetMode="External"/><Relationship Id="rId82" Type="http://schemas.openxmlformats.org/officeDocument/2006/relationships/hyperlink" Target="https://login.consultant.ru/link/?req=doc&amp;base=RLAW021&amp;n=209779&amp;dst=114307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021&amp;n=209779&amp;dst=1202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209779&amp;dst=120208" TargetMode="External"/><Relationship Id="rId14" Type="http://schemas.openxmlformats.org/officeDocument/2006/relationships/hyperlink" Target="https://login.consultant.ru/link/?req=doc&amp;base=RLAW021&amp;n=209779&amp;dst=120211" TargetMode="External"/><Relationship Id="rId22" Type="http://schemas.openxmlformats.org/officeDocument/2006/relationships/hyperlink" Target="https://login.consultant.ru/link/?req=doc&amp;base=RLAW021&amp;n=209779&amp;dst=115457" TargetMode="External"/><Relationship Id="rId27" Type="http://schemas.openxmlformats.org/officeDocument/2006/relationships/hyperlink" Target="https://login.consultant.ru/link/?req=doc&amp;base=RLAW021&amp;n=209779&amp;dst=118879" TargetMode="External"/><Relationship Id="rId30" Type="http://schemas.openxmlformats.org/officeDocument/2006/relationships/hyperlink" Target="https://login.consultant.ru/link/?req=doc&amp;base=RLAW021&amp;n=209779&amp;dst=120214" TargetMode="External"/><Relationship Id="rId35" Type="http://schemas.openxmlformats.org/officeDocument/2006/relationships/hyperlink" Target="https://login.consultant.ru/link/?req=doc&amp;base=RLAW021&amp;n=209779&amp;dst=117256" TargetMode="External"/><Relationship Id="rId43" Type="http://schemas.openxmlformats.org/officeDocument/2006/relationships/hyperlink" Target="https://login.consultant.ru/link/?req=doc&amp;base=RLAW021&amp;n=209779&amp;dst=118913" TargetMode="External"/><Relationship Id="rId48" Type="http://schemas.openxmlformats.org/officeDocument/2006/relationships/hyperlink" Target="https://login.consultant.ru/link/?req=doc&amp;base=RLAW021&amp;n=209779&amp;dst=101202" TargetMode="External"/><Relationship Id="rId56" Type="http://schemas.openxmlformats.org/officeDocument/2006/relationships/hyperlink" Target="https://login.consultant.ru/link/?req=doc&amp;base=RLAW021&amp;n=209779&amp;dst=113336" TargetMode="External"/><Relationship Id="rId64" Type="http://schemas.openxmlformats.org/officeDocument/2006/relationships/hyperlink" Target="https://login.consultant.ru/link/?req=doc&amp;base=RLAW021&amp;n=209779&amp;dst=100761" TargetMode="External"/><Relationship Id="rId69" Type="http://schemas.openxmlformats.org/officeDocument/2006/relationships/hyperlink" Target="https://login.consultant.ru/link/?req=doc&amp;base=RLAW021&amp;n=209779&amp;dst=114298" TargetMode="External"/><Relationship Id="rId77" Type="http://schemas.openxmlformats.org/officeDocument/2006/relationships/hyperlink" Target="https://login.consultant.ru/link/?req=doc&amp;base=RLAW021&amp;n=209779&amp;dst=114304" TargetMode="External"/><Relationship Id="rId8" Type="http://schemas.openxmlformats.org/officeDocument/2006/relationships/hyperlink" Target="https://login.consultant.ru/link/?req=doc&amp;base=RLAW021&amp;n=209779&amp;dst=100099" TargetMode="External"/><Relationship Id="rId51" Type="http://schemas.openxmlformats.org/officeDocument/2006/relationships/hyperlink" Target="https://login.consultant.ru/link/?req=doc&amp;base=RLAW021&amp;n=209779&amp;dst=102073" TargetMode="External"/><Relationship Id="rId72" Type="http://schemas.openxmlformats.org/officeDocument/2006/relationships/hyperlink" Target="https://login.consultant.ru/link/?req=doc&amp;base=RLAW021&amp;n=209779&amp;dst=114752" TargetMode="External"/><Relationship Id="rId80" Type="http://schemas.openxmlformats.org/officeDocument/2006/relationships/hyperlink" Target="https://login.consultant.ru/link/?req=doc&amp;base=RLAW021&amp;n=209779&amp;dst=114305" TargetMode="External"/><Relationship Id="rId85" Type="http://schemas.openxmlformats.org/officeDocument/2006/relationships/hyperlink" Target="https://login.consultant.ru/link/?req=doc&amp;base=RLAW021&amp;n=209779&amp;dst=12022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21&amp;n=209779&amp;dst=119447" TargetMode="External"/><Relationship Id="rId17" Type="http://schemas.openxmlformats.org/officeDocument/2006/relationships/hyperlink" Target="https://login.consultant.ru/link/?req=doc&amp;base=RLAW021&amp;n=209779&amp;dst=118229" TargetMode="External"/><Relationship Id="rId25" Type="http://schemas.openxmlformats.org/officeDocument/2006/relationships/hyperlink" Target="https://login.consultant.ru/link/?req=doc&amp;base=RLAW021&amp;n=209779&amp;dst=115995" TargetMode="External"/><Relationship Id="rId33" Type="http://schemas.openxmlformats.org/officeDocument/2006/relationships/hyperlink" Target="https://login.consultant.ru/link/?req=doc&amp;base=RLAW021&amp;n=209779&amp;dst=117253" TargetMode="External"/><Relationship Id="rId38" Type="http://schemas.openxmlformats.org/officeDocument/2006/relationships/hyperlink" Target="https://login.consultant.ru/link/?req=doc&amp;base=RLAW021&amp;n=209779&amp;dst=120216" TargetMode="External"/><Relationship Id="rId46" Type="http://schemas.openxmlformats.org/officeDocument/2006/relationships/hyperlink" Target="https://login.consultant.ru/link/?req=doc&amp;base=RLAW021&amp;n=209779&amp;dst=120222" TargetMode="External"/><Relationship Id="rId59" Type="http://schemas.openxmlformats.org/officeDocument/2006/relationships/hyperlink" Target="https://login.consultant.ru/link/?req=doc&amp;base=RLAW021&amp;n=209779&amp;dst=120225" TargetMode="External"/><Relationship Id="rId67" Type="http://schemas.openxmlformats.org/officeDocument/2006/relationships/hyperlink" Target="https://login.consultant.ru/link/?req=doc&amp;base=RLAW021&amp;n=209779&amp;dst=116636" TargetMode="External"/><Relationship Id="rId20" Type="http://schemas.openxmlformats.org/officeDocument/2006/relationships/hyperlink" Target="https://login.consultant.ru/link/?req=doc&amp;base=RLAW021&amp;n=209779&amp;dst=120213" TargetMode="External"/><Relationship Id="rId41" Type="http://schemas.openxmlformats.org/officeDocument/2006/relationships/hyperlink" Target="https://login.consultant.ru/link/?req=doc&amp;base=RLAW021&amp;n=209779&amp;dst=120219" TargetMode="External"/><Relationship Id="rId54" Type="http://schemas.openxmlformats.org/officeDocument/2006/relationships/hyperlink" Target="https://login.consultant.ru/link/?req=doc&amp;base=RLAW021&amp;n=209779&amp;dst=120223" TargetMode="External"/><Relationship Id="rId62" Type="http://schemas.openxmlformats.org/officeDocument/2006/relationships/hyperlink" Target="https://login.consultant.ru/link/?req=doc&amp;base=RLAW021&amp;n=209779&amp;dst=120229" TargetMode="External"/><Relationship Id="rId70" Type="http://schemas.openxmlformats.org/officeDocument/2006/relationships/hyperlink" Target="https://login.consultant.ru/link/?req=doc&amp;base=RLAW021&amp;n=209779&amp;dst=100762" TargetMode="External"/><Relationship Id="rId75" Type="http://schemas.openxmlformats.org/officeDocument/2006/relationships/hyperlink" Target="https://login.consultant.ru/link/?req=doc&amp;base=RLAW021&amp;n=209779&amp;dst=114302" TargetMode="External"/><Relationship Id="rId83" Type="http://schemas.openxmlformats.org/officeDocument/2006/relationships/hyperlink" Target="https://login.consultant.ru/link/?req=doc&amp;base=RLAW021&amp;n=209779&amp;dst=114755" TargetMode="External"/><Relationship Id="rId88" Type="http://schemas.openxmlformats.org/officeDocument/2006/relationships/hyperlink" Target="www.pravo.gov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8517" TargetMode="External"/><Relationship Id="rId15" Type="http://schemas.openxmlformats.org/officeDocument/2006/relationships/hyperlink" Target="https://login.consultant.ru/link/?req=doc&amp;base=RLAW021&amp;n=209779&amp;dst=119051" TargetMode="External"/><Relationship Id="rId23" Type="http://schemas.openxmlformats.org/officeDocument/2006/relationships/hyperlink" Target="https://login.consultant.ru/link/?req=doc&amp;base=RLAW021&amp;n=209779&amp;dst=118574" TargetMode="External"/><Relationship Id="rId28" Type="http://schemas.openxmlformats.org/officeDocument/2006/relationships/hyperlink" Target="https://login.consultant.ru/link/?req=doc&amp;base=RLAW021&amp;n=209779&amp;dst=118880" TargetMode="External"/><Relationship Id="rId36" Type="http://schemas.openxmlformats.org/officeDocument/2006/relationships/hyperlink" Target="https://login.consultant.ru/link/?req=doc&amp;base=RLAW021&amp;n=209779&amp;dst=118597" TargetMode="External"/><Relationship Id="rId49" Type="http://schemas.openxmlformats.org/officeDocument/2006/relationships/hyperlink" Target="https://login.consultant.ru/link/?req=doc&amp;base=RLAW021&amp;n=209779&amp;dst=117300" TargetMode="External"/><Relationship Id="rId57" Type="http://schemas.openxmlformats.org/officeDocument/2006/relationships/hyperlink" Target="https://login.consultant.ru/link/?req=doc&amp;base=RLAW021&amp;n=209779&amp;dst=120150" TargetMode="External"/><Relationship Id="rId10" Type="http://schemas.openxmlformats.org/officeDocument/2006/relationships/hyperlink" Target="https://login.consultant.ru/link/?req=doc&amp;base=RLAW021&amp;n=209779&amp;dst=117469" TargetMode="External"/><Relationship Id="rId31" Type="http://schemas.openxmlformats.org/officeDocument/2006/relationships/hyperlink" Target="https://login.consultant.ru/link/?req=doc&amp;base=RLAW021&amp;n=209779&amp;dst=114895" TargetMode="External"/><Relationship Id="rId44" Type="http://schemas.openxmlformats.org/officeDocument/2006/relationships/hyperlink" Target="https://login.consultant.ru/link/?req=doc&amp;base=RLAW021&amp;n=209779&amp;dst=113658" TargetMode="External"/><Relationship Id="rId52" Type="http://schemas.openxmlformats.org/officeDocument/2006/relationships/hyperlink" Target="https://login.consultant.ru/link/?req=doc&amp;base=RLAW021&amp;n=209779&amp;dst=119745" TargetMode="External"/><Relationship Id="rId60" Type="http://schemas.openxmlformats.org/officeDocument/2006/relationships/hyperlink" Target="https://login.consultant.ru/link/?req=doc&amp;base=RLAW021&amp;n=209779&amp;dst=115623" TargetMode="External"/><Relationship Id="rId65" Type="http://schemas.openxmlformats.org/officeDocument/2006/relationships/hyperlink" Target="https://login.consultant.ru/link/?req=doc&amp;base=RLAW021&amp;n=209779&amp;dst=101725" TargetMode="External"/><Relationship Id="rId73" Type="http://schemas.openxmlformats.org/officeDocument/2006/relationships/hyperlink" Target="https://login.consultant.ru/link/?req=doc&amp;base=RLAW021&amp;n=209779&amp;dst=101726" TargetMode="External"/><Relationship Id="rId78" Type="http://schemas.openxmlformats.org/officeDocument/2006/relationships/hyperlink" Target="https://login.consultant.ru/link/?req=doc&amp;base=RLAW021&amp;n=209779&amp;dst=102099" TargetMode="External"/><Relationship Id="rId81" Type="http://schemas.openxmlformats.org/officeDocument/2006/relationships/hyperlink" Target="https://login.consultant.ru/link/?req=doc&amp;base=RLAW021&amp;n=209779&amp;dst=114306" TargetMode="External"/><Relationship Id="rId86" Type="http://schemas.openxmlformats.org/officeDocument/2006/relationships/hyperlink" Target="https://login.consultant.ru/link/?req=doc&amp;base=RLAW021&amp;n=209779&amp;dst=1178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3131</Words>
  <Characters>17852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2025-10-30T07:11:00Z</dcterms:created>
  <dcterms:modified xsi:type="dcterms:W3CDTF">2025-10-30T07:11:00Z</dcterms:modified>
</cp:coreProperties>
</file>