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278" w:rsidRDefault="00DA027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A0278" w:rsidRDefault="00DA027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A027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A0278" w:rsidRDefault="00DA0278">
            <w:pPr>
              <w:pStyle w:val="ConsPlusNormal"/>
            </w:pPr>
            <w:r>
              <w:t>30 декабря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A0278" w:rsidRDefault="00DA0278">
            <w:pPr>
              <w:pStyle w:val="ConsPlusNormal"/>
              <w:jc w:val="right"/>
            </w:pPr>
            <w:r>
              <w:t>N 384-ФЗ</w:t>
            </w:r>
          </w:p>
        </w:tc>
      </w:tr>
    </w:tbl>
    <w:p w:rsidR="00DA0278" w:rsidRDefault="00DA02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0278" w:rsidRDefault="00DA0278">
      <w:pPr>
        <w:pStyle w:val="ConsPlusNormal"/>
        <w:jc w:val="center"/>
      </w:pPr>
    </w:p>
    <w:p w:rsidR="00DA0278" w:rsidRDefault="00DA0278">
      <w:pPr>
        <w:pStyle w:val="ConsPlusTitle"/>
        <w:jc w:val="center"/>
      </w:pPr>
      <w:r>
        <w:t>РОССИЙСКАЯ ФЕДЕРАЦИЯ</w:t>
      </w:r>
    </w:p>
    <w:p w:rsidR="00DA0278" w:rsidRDefault="00DA0278">
      <w:pPr>
        <w:pStyle w:val="ConsPlusTitle"/>
        <w:jc w:val="center"/>
      </w:pPr>
    </w:p>
    <w:p w:rsidR="00DA0278" w:rsidRDefault="00DA0278">
      <w:pPr>
        <w:pStyle w:val="ConsPlusTitle"/>
        <w:jc w:val="center"/>
      </w:pPr>
      <w:r>
        <w:t>ФЕДЕРАЛЬНЫЙ ЗАКОН</w:t>
      </w:r>
    </w:p>
    <w:p w:rsidR="00DA0278" w:rsidRDefault="00DA0278">
      <w:pPr>
        <w:pStyle w:val="ConsPlusTitle"/>
        <w:jc w:val="center"/>
      </w:pPr>
    </w:p>
    <w:p w:rsidR="00DA0278" w:rsidRDefault="00DA0278">
      <w:pPr>
        <w:pStyle w:val="ConsPlusTitle"/>
        <w:jc w:val="center"/>
      </w:pPr>
      <w:r>
        <w:t>ТЕХНИЧЕСКИЙ РЕГЛАМЕНТ О БЕЗОПАСНОСТИ ЗДАНИЙ И СООРУЖЕНИЙ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jc w:val="right"/>
      </w:pPr>
      <w:r>
        <w:t>Принят</w:t>
      </w:r>
    </w:p>
    <w:p w:rsidR="00DA0278" w:rsidRDefault="00DA0278">
      <w:pPr>
        <w:pStyle w:val="ConsPlusNormal"/>
        <w:jc w:val="right"/>
      </w:pPr>
      <w:r>
        <w:t>Государственной Думой</w:t>
      </w:r>
    </w:p>
    <w:p w:rsidR="00DA0278" w:rsidRDefault="00DA0278">
      <w:pPr>
        <w:pStyle w:val="ConsPlusNormal"/>
        <w:jc w:val="right"/>
      </w:pPr>
      <w:r>
        <w:t>23 декабря 2009 года</w:t>
      </w:r>
    </w:p>
    <w:p w:rsidR="00DA0278" w:rsidRDefault="00DA0278">
      <w:pPr>
        <w:pStyle w:val="ConsPlusNormal"/>
        <w:jc w:val="right"/>
      </w:pPr>
    </w:p>
    <w:p w:rsidR="00DA0278" w:rsidRDefault="00DA0278">
      <w:pPr>
        <w:pStyle w:val="ConsPlusNormal"/>
        <w:jc w:val="right"/>
      </w:pPr>
      <w:r>
        <w:t>Одобрен</w:t>
      </w:r>
    </w:p>
    <w:p w:rsidR="00DA0278" w:rsidRDefault="00DA0278">
      <w:pPr>
        <w:pStyle w:val="ConsPlusNormal"/>
        <w:jc w:val="right"/>
      </w:pPr>
      <w:r>
        <w:t>Советом Федерации</w:t>
      </w:r>
    </w:p>
    <w:p w:rsidR="00DA0278" w:rsidRDefault="00DA0278">
      <w:pPr>
        <w:pStyle w:val="ConsPlusNormal"/>
        <w:jc w:val="right"/>
      </w:pPr>
      <w:r>
        <w:t>25 декабря 2009 года</w:t>
      </w:r>
    </w:p>
    <w:p w:rsidR="00DA0278" w:rsidRDefault="00DA027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A02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278" w:rsidRDefault="00DA02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278" w:rsidRDefault="00DA02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0278" w:rsidRDefault="00DA02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0278" w:rsidRDefault="00DA027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02.07.2013 </w:t>
            </w:r>
            <w:hyperlink r:id="rId5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DA0278" w:rsidRDefault="00DA02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6">
              <w:r>
                <w:rPr>
                  <w:color w:val="0000FF"/>
                </w:rPr>
                <w:t>N 653-ФЗ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278" w:rsidRDefault="00DA0278">
            <w:pPr>
              <w:pStyle w:val="ConsPlusNormal"/>
            </w:pPr>
          </w:p>
        </w:tc>
      </w:tr>
    </w:tbl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jc w:val="center"/>
        <w:outlineLvl w:val="0"/>
      </w:pPr>
      <w:r>
        <w:t>Глава 1. ОБЩИЕ ПОЛОЖЕНИЯ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ind w:firstLine="540"/>
        <w:jc w:val="both"/>
        <w:outlineLvl w:val="1"/>
      </w:pPr>
      <w:r>
        <w:t>Статья 1. Цели принятия настоящего Федерального закона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ind w:firstLine="540"/>
        <w:jc w:val="both"/>
      </w:pPr>
      <w:r>
        <w:t>Настоящий Федеральный закон принимается в целях: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1) защиты жизни и здоровья граждан, имущества физических или юридических лиц, государственного или муниципального имущества;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2) охраны окружающей среды, жизни и здоровья животных и растений;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3) предупреждения действий, вводящих в заблуждение приобретателей;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4) обеспечения энергетической эффективности зданий и сооружений.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ind w:firstLine="540"/>
        <w:jc w:val="both"/>
        <w:outlineLvl w:val="1"/>
      </w:pPr>
      <w:r>
        <w:t>Статья 2. Основные понятия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ind w:firstLine="540"/>
        <w:jc w:val="both"/>
      </w:pPr>
      <w:r>
        <w:t xml:space="preserve">1. Для целей настоящего Федерального закона используются основные понятия, установленные </w:t>
      </w:r>
      <w:hyperlink r:id="rId7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регулировании, </w:t>
      </w:r>
      <w:hyperlink r:id="rId8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деятельности, </w:t>
      </w:r>
      <w:hyperlink r:id="rId9">
        <w:r>
          <w:rPr>
            <w:color w:val="0000FF"/>
          </w:rPr>
          <w:t>законодательством</w:t>
        </w:r>
      </w:hyperlink>
      <w:r>
        <w:t xml:space="preserve"> Российской Федерации о пожарной безопасности и </w:t>
      </w:r>
      <w:hyperlink r:id="rId10">
        <w:r>
          <w:rPr>
            <w:color w:val="0000FF"/>
          </w:rPr>
          <w:t>законодательством</w:t>
        </w:r>
      </w:hyperlink>
      <w:r>
        <w:t xml:space="preserve"> Российской Федерации о стандартизации.</w:t>
      </w:r>
    </w:p>
    <w:p w:rsidR="00DA0278" w:rsidRDefault="00DA0278">
      <w:pPr>
        <w:pStyle w:val="ConsPlusNormal"/>
        <w:jc w:val="both"/>
      </w:pPr>
      <w:r>
        <w:t xml:space="preserve">(в ред.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2. Для целей настоящего Федерального закона используются также следующие основные понятия: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 xml:space="preserve">1) аварийное освещение - освещение на путях эвакуации, имеющее электропитание от автономных источников, функционирующих при пожаре, аварии и других чрезвычайных ситуациях, включаемое автоматически при срабатывании соответствующей сигнализации или вручную, если </w:t>
      </w:r>
      <w:r>
        <w:lastRenderedPageBreak/>
        <w:t>сигнализации нет или она не сработала;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2) авария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3) авторский надзор - контроль лица, осуществившего подготовку проектной документации, за соблюдением в процессе строительства, реконструкции, капитального ремонта требований проектной документации;</w:t>
      </w:r>
    </w:p>
    <w:p w:rsidR="00DA0278" w:rsidRDefault="00DA0278">
      <w:pPr>
        <w:pStyle w:val="ConsPlusNormal"/>
        <w:jc w:val="both"/>
      </w:pPr>
      <w:r>
        <w:t xml:space="preserve">(в ред.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4) воздействие - явление, вызывающее изменение напряженно-деформированного состояния строительных конструкций и (или) основания здания или сооружения;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5) жизненный цикл здания или сооружения - период, в течение которого выполняются инженерные изыскания, осуществляются архитектурно-строительное проектирование, строительство (в том числе консервация), эксплуатация (в том числе текущие ремонты), реконструкция, капитальный ремонт, снос здания или сооружения;</w:t>
      </w:r>
    </w:p>
    <w:p w:rsidR="00DA0278" w:rsidRDefault="00DA0278">
      <w:pPr>
        <w:pStyle w:val="ConsPlusNormal"/>
        <w:jc w:val="both"/>
      </w:pPr>
      <w:r>
        <w:t xml:space="preserve">(в ред.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6)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7) инженерная защита - комплекс сооружений, направленных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(или) техногенного воздействия, угроз террористического характера, а также на предупреждение и (или) уменьшение последствий воздействия опасных природных процессов и явлений и (или) техногенного воздействия, угроз террористического характера;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8) механическая безопасность - состояние строительных конструкций и основания здания или сооружения,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устойчивости здания, сооружения или их части;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9) микроклимат помещения - климатические условия внутренней среды помещения, которые определяются действующими на организм человека сочетаниями температуры, влажности и скорости движения воздуха;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10) нагрузка - механическая сила, прилагаемая к строительным конструкциям и (или) основанию здания или сооружения и определяющая их напряженно-деформированное состояние;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11) нормальные условия эксплуатации - учтенное при архитектурно-строительном проектировании состояние здания или сооружения, при котором отсутствуют какие-либо факторы, препятствующие осуществлению функциональных или технологических процессов;</w:t>
      </w:r>
    </w:p>
    <w:p w:rsidR="00DA0278" w:rsidRDefault="00DA0278">
      <w:pPr>
        <w:pStyle w:val="ConsPlusNormal"/>
        <w:jc w:val="both"/>
      </w:pPr>
      <w:r>
        <w:t xml:space="preserve">(в ред.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12) опасные природные процессы и явления - землетрясения, сели, оползни, лавины, подтопление территории, ураганы, смерчи, эрозия почвы и иные подобные процессы и явления, оказывающие негативные или разрушительные воздействия на здания и сооружения;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lastRenderedPageBreak/>
        <w:t>13) основание здания или сооружения (далее также - основание) - массив грунта, воспринимающий нагрузки и воздействия от здания или сооружения и передающий на здание или сооружение воздействия от природных и техногенных процессов, происходящих в массиве грунта;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14) помещение - часть объема здания или сооружения, имеющая определенное назначение и ограниченная строительными конструкциями;</w:t>
      </w:r>
    </w:p>
    <w:p w:rsidR="00DA0278" w:rsidRDefault="00DA0278">
      <w:pPr>
        <w:pStyle w:val="ConsPlusNormal"/>
        <w:spacing w:before="220"/>
        <w:ind w:firstLine="540"/>
        <w:jc w:val="both"/>
      </w:pPr>
      <w:bookmarkStart w:id="0" w:name="P53"/>
      <w:bookmarkEnd w:id="0"/>
      <w:r>
        <w:t>15) помещение с постоянным пребыванием людей - помещение, в котором предусмотрено пребывание людей непрерывно в течение более двух часов;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16) предельное состояние строительных конструкций - состояние строительных конструкций здания или 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работоспособного состояния здания или сооружения невозможно или нецелесообразно;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17) противоаварийная защита систем инженерно-технического обеспечения - комплекс устройств, обеспечивающих защиту, предупреждение и (или) уменьшение опасных последствий аварийных ситуаций при эксплуатации систем инженерно-технического обеспечения и увеличение ресурса работы (срока службы) указанных систем;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18) расчетная ситуация - учитываемый в расчете комплекс возможных условий, определяющих расчетные требования к строительным конструкциям, системам инженерно-технического обеспечения и частям указанных конструкций и систем;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19) реологическое свойство материалов - проявление необратимых остаточных деформаций и текучести или ползучести под влиянием нагрузки и (или) воздействия;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20) сеть инженерно-технического обеспечения - сеть электро-, газо-, тепло-, водоснабжения и водоотведения, сеть связи и другие сооружения, предназначенные для инженерно-технического обеспечения здания и (или) сооружения, а также совокупность таких сетей;</w:t>
      </w:r>
    </w:p>
    <w:p w:rsidR="00DA0278" w:rsidRDefault="00DA0278">
      <w:pPr>
        <w:pStyle w:val="ConsPlusNormal"/>
        <w:jc w:val="both"/>
      </w:pPr>
      <w:r>
        <w:t xml:space="preserve">(п. 20 в ред.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21) система инженерно-технического обеспечения -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информатизации, диспетчеризации, мусороудаления, вертикального транспорта (лифты, эскалаторы) или функций обеспечения безопасности;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22) сложные природные условия - наличие специфических по составу и состоянию грунтов и (или) риска возникновения (развития) опасных природных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23)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24) строительная конструкция - часть здания или сооружения, выполняющая определенные несущие, ограждающие и (или) эстетические функции;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25) техногенные воздействия - опасные воздействия, являющиеся следствием аварий в зданиях, сооружениях или на транспорте, пожаров, взрывов или высвобождения различных видов энергии, а также воздействия, являющиеся следствием строительной деятельности на прилегающей территории;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lastRenderedPageBreak/>
        <w:t>26) уровень ответственности - характеристика здания или сооружения, определяемая в соответствии с объемом экономических, социальных и экологических последствий его разрушения;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27) усталостные явления в материале - изменение механических и физических свойств материала под длительным действием циклически изменяющихся во времени напряжений и деформаций;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28) характеристики безопасности здания или сооружения - количественные и качественные показатели свойств строительных конструкций, основания, материалов, элементов сетей инженерно-технического обеспечения и систем инженерно-технического обеспечения, посредством соблюдения которых обеспечивается соответствие здания или сооружения требованиям безопасности.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ind w:firstLine="540"/>
        <w:jc w:val="both"/>
        <w:outlineLvl w:val="1"/>
      </w:pPr>
      <w:r>
        <w:t>Статья 3. Сфера применения настоящего Федерального закона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ind w:firstLine="540"/>
        <w:jc w:val="both"/>
      </w:pPr>
      <w:r>
        <w:t>1. Объектом технического регулирования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осуществляемые на всех этапах их жизненного цикла процессы инженерных изысканий, архитектурно-строительного проектирования, строительства, реконструкции, капитального ремонта, монтажа, наладки, эксплуатации (включая текущий ремонт), сноса (далее также - здания, сооружения, процессы, осуществляемые на всех этапах их жизненного цикла).</w:t>
      </w:r>
    </w:p>
    <w:p w:rsidR="00DA0278" w:rsidRDefault="00DA0278">
      <w:pPr>
        <w:pStyle w:val="ConsPlusNormal"/>
        <w:jc w:val="both"/>
      </w:pPr>
      <w:r>
        <w:t xml:space="preserve">(часть 1 в ред.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2. Настоящий Федеральный закон распространяется на все этапы жизненного цикла здания или сооружения.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3. Настоящий Федеральный закон не распространяется на безопасность технологических процессов, соответствующих функциональному назначению зданий и сооружений. Учету подлежат лишь возможные опасные воздействия этих процессов на состояние здания, сооружения или их частей.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 xml:space="preserve">4. В отношении объектов военной инфраструктуры Вооруженных Сил Российской Федерации, объектов, </w:t>
      </w:r>
      <w:hyperlink r:id="rId17">
        <w:r>
          <w:rPr>
            <w:color w:val="0000FF"/>
          </w:rPr>
          <w:t>сведения</w:t>
        </w:r>
      </w:hyperlink>
      <w:r>
        <w:t xml:space="preserve"> о которых составляют государственную тайну, объектов производства, переработки, хранения радиоактивных и взрывчатых веществ и материалов, объектов по хранению и уничтожению химического оружия и средств взрывания, иных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энергии, а также в отношении связанных с указанными объектами процессов инженерных изысканий, архитектурно-строительного проектирования, строительства, реконструкции, капитального ремонта, монтажа, наладки, эксплуатации (включая текущий ремонт), сноса наряду с соблюдением требований настоящего Федерального закона должны соблюдаться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 атомной энергии, и (или) государственными контрактами (договорами).</w:t>
      </w:r>
    </w:p>
    <w:p w:rsidR="00DA0278" w:rsidRDefault="00DA0278">
      <w:pPr>
        <w:pStyle w:val="ConsPlusNormal"/>
        <w:jc w:val="both"/>
      </w:pPr>
      <w:r>
        <w:t xml:space="preserve">(в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5. Дополнительные требования безопасности зданий, сооружений, процессов, осуществляемых на всех этапах их жизненного цикла, могут устанавливаться иными техническими регламентами. При этом указанные требования не могут противоречить требованиям настоящего Федерального закона.</w:t>
      </w:r>
    </w:p>
    <w:p w:rsidR="00DA0278" w:rsidRDefault="00DA0278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lastRenderedPageBreak/>
        <w:t>6. Настоящий Федеральный закон устанавливает минимально необходимые требования к зданиям, сооружениям, процессам, осуществляемым на всех этапах их жизненного цикла, в том числе требования:</w:t>
      </w:r>
    </w:p>
    <w:p w:rsidR="00DA0278" w:rsidRDefault="00DA0278">
      <w:pPr>
        <w:pStyle w:val="ConsPlusNormal"/>
        <w:jc w:val="both"/>
      </w:pPr>
      <w:r>
        <w:t xml:space="preserve">(в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1) механической безопасности;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2) пожарной безопасности;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3) безопасности при опасных природных процессах и явлениях и (или) техногенных воздействиях;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4) безопасных для здоровья человека условий проживания и пребывания в зданиях и сооружениях;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5) безопасности для пользователей зданиями и сооружениями;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6) доступности зданий и сооружений для инвалидов и других групп населения с ограниченными возможностями передвижения;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7) энергетической эффективности зданий и сооружений;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8) безопасного уровня воздействия зданий и сооружений на окружающую среду.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ind w:firstLine="540"/>
        <w:jc w:val="both"/>
        <w:outlineLvl w:val="1"/>
      </w:pPr>
      <w:r>
        <w:t>Статья 4. Идентификация зданий и сооружений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ind w:firstLine="540"/>
        <w:jc w:val="both"/>
      </w:pPr>
      <w:bookmarkStart w:id="1" w:name="P92"/>
      <w:bookmarkEnd w:id="1"/>
      <w:r>
        <w:t>1. Для применения настоящего Федерального закона здания и сооружения идентифицируются в порядке, установленном настоящей статьей, по следующим признакам:</w:t>
      </w:r>
    </w:p>
    <w:p w:rsidR="00DA0278" w:rsidRDefault="00DA0278">
      <w:pPr>
        <w:pStyle w:val="ConsPlusNormal"/>
        <w:spacing w:before="220"/>
        <w:ind w:firstLine="540"/>
        <w:jc w:val="both"/>
      </w:pPr>
      <w:bookmarkStart w:id="2" w:name="P93"/>
      <w:bookmarkEnd w:id="2"/>
      <w:r>
        <w:t>1) назначение;</w:t>
      </w:r>
    </w:p>
    <w:p w:rsidR="00DA0278" w:rsidRDefault="00DA0278">
      <w:pPr>
        <w:pStyle w:val="ConsPlusNormal"/>
        <w:spacing w:before="220"/>
        <w:ind w:firstLine="540"/>
        <w:jc w:val="both"/>
      </w:pPr>
      <w:bookmarkStart w:id="3" w:name="P94"/>
      <w:bookmarkEnd w:id="3"/>
      <w:r>
        <w:t>2) 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безопасность;</w:t>
      </w:r>
    </w:p>
    <w:p w:rsidR="00DA0278" w:rsidRDefault="00DA0278">
      <w:pPr>
        <w:pStyle w:val="ConsPlusNormal"/>
        <w:spacing w:before="220"/>
        <w:ind w:firstLine="540"/>
        <w:jc w:val="both"/>
      </w:pPr>
      <w:bookmarkStart w:id="4" w:name="P95"/>
      <w:bookmarkEnd w:id="4"/>
      <w:r>
        <w:t>3)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DA0278" w:rsidRDefault="00DA0278">
      <w:pPr>
        <w:pStyle w:val="ConsPlusNormal"/>
        <w:spacing w:before="220"/>
        <w:ind w:firstLine="540"/>
        <w:jc w:val="both"/>
      </w:pPr>
      <w:bookmarkStart w:id="5" w:name="P96"/>
      <w:bookmarkEnd w:id="5"/>
      <w:r>
        <w:t xml:space="preserve">4) принадлежность к </w:t>
      </w:r>
      <w:hyperlink r:id="rId21">
        <w:r>
          <w:rPr>
            <w:color w:val="0000FF"/>
          </w:rPr>
          <w:t>опасным производственным объектам</w:t>
        </w:r>
      </w:hyperlink>
      <w:r>
        <w:t>;</w:t>
      </w:r>
    </w:p>
    <w:p w:rsidR="00DA0278" w:rsidRDefault="00DA0278">
      <w:pPr>
        <w:pStyle w:val="ConsPlusNormal"/>
        <w:spacing w:before="220"/>
        <w:ind w:firstLine="540"/>
        <w:jc w:val="both"/>
      </w:pPr>
      <w:bookmarkStart w:id="6" w:name="P97"/>
      <w:bookmarkEnd w:id="6"/>
      <w:r>
        <w:t xml:space="preserve">5) пожарная и взрывопожарная </w:t>
      </w:r>
      <w:hyperlink r:id="rId22">
        <w:r>
          <w:rPr>
            <w:color w:val="0000FF"/>
          </w:rPr>
          <w:t>опасность</w:t>
        </w:r>
      </w:hyperlink>
      <w:r>
        <w:t>;</w:t>
      </w:r>
    </w:p>
    <w:p w:rsidR="00DA0278" w:rsidRDefault="00DA0278">
      <w:pPr>
        <w:pStyle w:val="ConsPlusNormal"/>
        <w:spacing w:before="220"/>
        <w:ind w:firstLine="540"/>
        <w:jc w:val="both"/>
      </w:pPr>
      <w:bookmarkStart w:id="7" w:name="P98"/>
      <w:bookmarkEnd w:id="7"/>
      <w:r>
        <w:t xml:space="preserve">6) наличие </w:t>
      </w:r>
      <w:hyperlink w:anchor="P53">
        <w:r>
          <w:rPr>
            <w:color w:val="0000FF"/>
          </w:rPr>
          <w:t>помещений</w:t>
        </w:r>
      </w:hyperlink>
      <w:r>
        <w:t xml:space="preserve"> с постоянным пребыванием людей;</w:t>
      </w:r>
    </w:p>
    <w:p w:rsidR="00DA0278" w:rsidRDefault="00DA0278">
      <w:pPr>
        <w:pStyle w:val="ConsPlusNormal"/>
        <w:spacing w:before="220"/>
        <w:ind w:firstLine="540"/>
        <w:jc w:val="both"/>
      </w:pPr>
      <w:bookmarkStart w:id="8" w:name="P99"/>
      <w:bookmarkEnd w:id="8"/>
      <w:r>
        <w:t>7) уровень ответственности.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 xml:space="preserve">2. Идентификация здания или сооружения по признакам, предусмотренным </w:t>
      </w:r>
      <w:hyperlink w:anchor="P93">
        <w:r>
          <w:rPr>
            <w:color w:val="0000FF"/>
          </w:rPr>
          <w:t>пунктами 1</w:t>
        </w:r>
      </w:hyperlink>
      <w:r>
        <w:t xml:space="preserve"> и </w:t>
      </w:r>
      <w:hyperlink w:anchor="P94">
        <w:r>
          <w:rPr>
            <w:color w:val="0000FF"/>
          </w:rPr>
          <w:t>2 части 1</w:t>
        </w:r>
      </w:hyperlink>
      <w:r>
        <w:t xml:space="preserve"> настоящей статьи, должна проводиться в соответствии с законодательством Российской Федерации. В случае отсутствия предусмотренных законодательством Российской Федерации общероссийских классификаторов технико-экономической и социальной информации застройщик (заказчик) вправе для идентификации здания или сооружения по указанным признакам использовать классификаторы, включенные в нормативные правовые акты, утвержденные федеральными органами исполнительной власти.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 xml:space="preserve">3. Идентификация здания или сооружения по признакам, предусмотренным </w:t>
      </w:r>
      <w:hyperlink w:anchor="P95">
        <w:r>
          <w:rPr>
            <w:color w:val="0000FF"/>
          </w:rPr>
          <w:t>пунктом 3 части 1</w:t>
        </w:r>
      </w:hyperlink>
      <w:r>
        <w:t xml:space="preserve"> настоящей статьи, должна проводиться в соответствии с районированием территории Российской Федерации по уровню опасности природных процессов и явлений, утвержденным </w:t>
      </w:r>
      <w:r>
        <w:lastRenderedPageBreak/>
        <w:t>уполномоченным федеральным органом исполнительной власти, данными многолетних наблюдений за природными процессами и явлениями, проводимых в соответствии с законодательством Российской Федерации, а также результатами инженерных изысканий на территории, на которой будут осуществляться строительство, реконструкция и эксплуатация здания или сооружения.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 xml:space="preserve">4. Идентификация здания или сооружения по признакам, предусмотренным </w:t>
      </w:r>
      <w:hyperlink w:anchor="P96">
        <w:r>
          <w:rPr>
            <w:color w:val="0000FF"/>
          </w:rPr>
          <w:t>пунктом 4 части 1</w:t>
        </w:r>
      </w:hyperlink>
      <w:r>
        <w:t xml:space="preserve"> настоящей статьи, должна проводиться в соответствии с законодательством Российской Федерации в области промышленной безопасности.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 xml:space="preserve">5. Идентификация здания или сооружения по признакам, предусмотренным </w:t>
      </w:r>
      <w:hyperlink w:anchor="P97">
        <w:r>
          <w:rPr>
            <w:color w:val="0000FF"/>
          </w:rPr>
          <w:t>пунктом 5 части 1</w:t>
        </w:r>
      </w:hyperlink>
      <w:r>
        <w:t xml:space="preserve"> настоящей статьи, должна проводиться в соответствии с </w:t>
      </w:r>
      <w:hyperlink r:id="rId23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пожарной безопасности.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 xml:space="preserve">6. Идентификация здания или сооружения по признакам, предусмотренным </w:t>
      </w:r>
      <w:hyperlink w:anchor="P98">
        <w:r>
          <w:rPr>
            <w:color w:val="0000FF"/>
          </w:rPr>
          <w:t>пунктом 6 части 1</w:t>
        </w:r>
      </w:hyperlink>
      <w:r>
        <w:t xml:space="preserve"> настоящей статьи, должна проводиться в соответствии с требованиями застройщика (заказчика).</w:t>
      </w:r>
    </w:p>
    <w:p w:rsidR="00DA0278" w:rsidRDefault="00DA0278">
      <w:pPr>
        <w:pStyle w:val="ConsPlusNormal"/>
        <w:spacing w:before="220"/>
        <w:ind w:firstLine="540"/>
        <w:jc w:val="both"/>
      </w:pPr>
      <w:bookmarkStart w:id="9" w:name="P105"/>
      <w:bookmarkEnd w:id="9"/>
      <w:r>
        <w:t xml:space="preserve">7. В результате идентификации здания или сооружения по признаку, предусмотренному </w:t>
      </w:r>
      <w:hyperlink w:anchor="P99">
        <w:r>
          <w:rPr>
            <w:color w:val="0000FF"/>
          </w:rPr>
          <w:t>пунктом 7 части 1</w:t>
        </w:r>
      </w:hyperlink>
      <w:r>
        <w:t xml:space="preserve"> настоящей статьи, здание или сооружение должно быть отнесено к одному из следующих уровней ответственности: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1) повышенный;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2) нормальный;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3) пониженный.</w:t>
      </w:r>
    </w:p>
    <w:p w:rsidR="00DA0278" w:rsidRDefault="00DA0278">
      <w:pPr>
        <w:pStyle w:val="ConsPlusNormal"/>
        <w:spacing w:before="220"/>
        <w:ind w:firstLine="540"/>
        <w:jc w:val="both"/>
      </w:pPr>
      <w:bookmarkStart w:id="10" w:name="P109"/>
      <w:bookmarkEnd w:id="10"/>
      <w:r>
        <w:t xml:space="preserve">8. К зданиям и сооружениям повышенного уровня ответственности относятся здания и сооружения, отнесенные в соответствии с Градостроительным </w:t>
      </w:r>
      <w:hyperlink r:id="rId24">
        <w:r>
          <w:rPr>
            <w:color w:val="0000FF"/>
          </w:rPr>
          <w:t>кодексом</w:t>
        </w:r>
      </w:hyperlink>
      <w:r>
        <w:t xml:space="preserve"> Российской Федерации к особо опасным, технически сложным или уникальным объектам.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9. К зданиям и сооружениям нормального уровня ответственности относятся все здания и сооружения, за исключением зданий и сооружений повышенного и пониженного уровней ответственности.</w:t>
      </w:r>
    </w:p>
    <w:p w:rsidR="00DA0278" w:rsidRDefault="00DA0278">
      <w:pPr>
        <w:pStyle w:val="ConsPlusNormal"/>
        <w:spacing w:before="220"/>
        <w:ind w:firstLine="540"/>
        <w:jc w:val="both"/>
      </w:pPr>
      <w:bookmarkStart w:id="11" w:name="P111"/>
      <w:bookmarkEnd w:id="11"/>
      <w:r>
        <w:t xml:space="preserve">10. К зданиям и сооружениям пониженного уровня ответственности относятся здания и сооружения временного (сезонного) назначения, а также здания и сооружения </w:t>
      </w:r>
      <w:hyperlink r:id="rId25">
        <w:r>
          <w:rPr>
            <w:color w:val="0000FF"/>
          </w:rPr>
          <w:t>вспомогательного</w:t>
        </w:r>
      </w:hyperlink>
      <w:r>
        <w:t xml:space="preserve"> использования, связанные с осуществлением строительства или реконструкции здания или сооружения либо расположенные на земельных участках, предоставленных для индивидуального жилищного строительства.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 xml:space="preserve">11. Идентификационные признаки, предусмотренные </w:t>
      </w:r>
      <w:hyperlink w:anchor="P92">
        <w:r>
          <w:rPr>
            <w:color w:val="0000FF"/>
          </w:rPr>
          <w:t>частью 1</w:t>
        </w:r>
      </w:hyperlink>
      <w:r>
        <w:t xml:space="preserve"> настоящей статьи, указываются: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1) застройщиком (заказчиком) - в задании на выполнение инженерных изысканий для строительства здания или сооружения и в задании на проектирование;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2) лицом, осуществляющим подготовку проектной документации, - в текстовых материалах в составе проектной документации, передаваемой по окончании строительства на хранение собственнику здания или сооружения.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ind w:firstLine="540"/>
        <w:jc w:val="both"/>
        <w:outlineLvl w:val="1"/>
      </w:pPr>
      <w:r>
        <w:t>Статья 5. Обеспечение соответствия безопасности зданий, сооружений, процессов, осуществляемых на всех этапах их жизненного цикла, требованиям настоящего Федерального закона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ind w:firstLine="540"/>
        <w:jc w:val="both"/>
      </w:pPr>
      <w:r>
        <w:t xml:space="preserve">(в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A0278" w:rsidRDefault="00DA0278">
      <w:pPr>
        <w:pStyle w:val="ConsPlusNormal"/>
        <w:jc w:val="both"/>
      </w:pPr>
    </w:p>
    <w:p w:rsidR="00DA0278" w:rsidRDefault="00DA0278">
      <w:pPr>
        <w:pStyle w:val="ConsPlusNormal"/>
        <w:ind w:firstLine="540"/>
        <w:jc w:val="both"/>
      </w:pPr>
      <w:r>
        <w:t>1. Безопасность зданий, сооружений, процессов, осуществляемых на всех этапах их жизненного цикла, обеспечивается посредством установления соответствующих требованиям безопасности проектных значений параметров зданий, сооружений и качественных характеристик в течение всего жизненного цикла зданий, сооружений, реализации указанных значений и характеристик в процессе строительства, реконструкции, капитального ремонта (далее также - строительство) зданий, сооружений и поддержания состояния таких параметров и характеристик на требуемом уровне в процессе эксплуатации и сноса зданий, сооружений.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 xml:space="preserve">2. Безопасность зданий, сооружений, процессов, осуществляемых на всех этапах их жизненного цикла, обеспечивается посредством соблюдения требований настоящего Федерального закона и требований, устанавливаемых одним или несколькими документами, предусмотренными </w:t>
      </w:r>
      <w:hyperlink w:anchor="P127">
        <w:r>
          <w:rPr>
            <w:color w:val="0000FF"/>
          </w:rPr>
          <w:t>частью 1 статьи 6</w:t>
        </w:r>
      </w:hyperlink>
      <w:r>
        <w:t xml:space="preserve"> настоящего Федерального закона.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ind w:firstLine="540"/>
        <w:jc w:val="both"/>
        <w:outlineLvl w:val="1"/>
      </w:pPr>
      <w:bookmarkStart w:id="12" w:name="P123"/>
      <w:bookmarkEnd w:id="12"/>
      <w:r>
        <w:t>Статья 6. Документы, в результате применения которых обеспечивается соблюдение требований настоящего Федерального закона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ind w:firstLine="540"/>
        <w:jc w:val="both"/>
      </w:pPr>
      <w:r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A0278" w:rsidRDefault="00DA0278">
      <w:pPr>
        <w:pStyle w:val="ConsPlusNormal"/>
        <w:jc w:val="both"/>
      </w:pPr>
    </w:p>
    <w:p w:rsidR="00DA0278" w:rsidRDefault="00DA0278">
      <w:pPr>
        <w:pStyle w:val="ConsPlusNormal"/>
        <w:ind w:firstLine="540"/>
        <w:jc w:val="both"/>
      </w:pPr>
      <w:bookmarkStart w:id="13" w:name="P127"/>
      <w:bookmarkEnd w:id="13"/>
      <w:r>
        <w:t>1. Документами, в результате применения которых обеспечивается соблюдение требований настоящего Федерального закона, являются:</w:t>
      </w:r>
    </w:p>
    <w:p w:rsidR="00DA0278" w:rsidRDefault="00DA0278">
      <w:pPr>
        <w:pStyle w:val="ConsPlusNormal"/>
        <w:spacing w:before="220"/>
        <w:ind w:firstLine="540"/>
        <w:jc w:val="both"/>
      </w:pPr>
      <w:bookmarkStart w:id="14" w:name="P128"/>
      <w:bookmarkEnd w:id="14"/>
      <w:r>
        <w:t>1) национальные стандарты Российской Федерации (далее - национальные стандарты) и (или) своды правил (часть национального стандарта и (или) часть свода правил);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2) международные стандарты, региональные стандарты и региональные своды правил, стандарты иностранных государств и своды правил иностранных государств;</w:t>
      </w:r>
    </w:p>
    <w:p w:rsidR="00DA0278" w:rsidRDefault="00DA0278">
      <w:pPr>
        <w:pStyle w:val="ConsPlusNormal"/>
        <w:spacing w:before="220"/>
        <w:ind w:firstLine="540"/>
        <w:jc w:val="both"/>
      </w:pPr>
      <w:bookmarkStart w:id="15" w:name="P130"/>
      <w:bookmarkEnd w:id="15"/>
      <w:r>
        <w:t>3) стандарты организаций;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 xml:space="preserve">4) результаты применения предусмотренных </w:t>
      </w:r>
      <w:hyperlink w:anchor="P211">
        <w:r>
          <w:rPr>
            <w:color w:val="0000FF"/>
          </w:rPr>
          <w:t>частью 6 статьи 15</w:t>
        </w:r>
      </w:hyperlink>
      <w:r>
        <w:t xml:space="preserve"> настоящего Федерального закона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настоящим Федеральным законом, утвержденные лицом, осуществляющим подготовку проектной документации.</w:t>
      </w:r>
    </w:p>
    <w:p w:rsidR="00DA0278" w:rsidRDefault="00DA0278">
      <w:pPr>
        <w:pStyle w:val="ConsPlusNormal"/>
        <w:spacing w:before="220"/>
        <w:ind w:firstLine="540"/>
        <w:jc w:val="both"/>
      </w:pPr>
      <w:bookmarkStart w:id="16" w:name="P132"/>
      <w:bookmarkEnd w:id="16"/>
      <w:r>
        <w:t>2. Национальные стандарты и своды правил, предусматривающие требования безопасности зданий, сооружений, процессов, осуществляемых на всех этапах их жизненного цикла, применяются со дня включения таких требований в реестр требований, подлежащих применению при проведении экспертизы проектной документации и (или) экспертизы результатов инженерных изысканий, осуществлении архитектурно-строительного проектирования, строительства, реконструкции, капитального ремонта, эксплуатации и сноса объектов капитального строительства (далее - реестр требований), в порядке, установленном законодательством о градостроительной деятельности.</w:t>
      </w:r>
    </w:p>
    <w:p w:rsidR="00DA0278" w:rsidRDefault="00DA0278">
      <w:pPr>
        <w:pStyle w:val="ConsPlusNormal"/>
        <w:spacing w:before="220"/>
        <w:ind w:firstLine="540"/>
        <w:jc w:val="both"/>
      </w:pPr>
      <w:bookmarkStart w:id="17" w:name="P133"/>
      <w:bookmarkEnd w:id="17"/>
      <w:r>
        <w:t>3. Международные стандарты, региональные стандарты и региональные своды правил, стандарты иностранных государств и своды правил иностранных государств, предусматривающие требования безопасности зданий, сооружений, процессов, осуществляемых на всех этапах их жизненного цикла, применяются со дня регистрации указанных стандартов и сводов правил в Федеральном информационном фонде технических регламентов и стандартов в порядке, установленном законодательством о техническом регулировании.</w:t>
      </w:r>
    </w:p>
    <w:p w:rsidR="00DA0278" w:rsidRDefault="00DA0278">
      <w:pPr>
        <w:pStyle w:val="ConsPlusNormal"/>
        <w:spacing w:before="220"/>
        <w:ind w:firstLine="540"/>
        <w:jc w:val="both"/>
      </w:pPr>
      <w:bookmarkStart w:id="18" w:name="P134"/>
      <w:bookmarkEnd w:id="18"/>
      <w:r>
        <w:t xml:space="preserve">4. Стандарты организаций, предусматривающие требования к безопасности зданий, сооружений, процессов, осуществляемых на всех этапах их жизненного цикла, применяются со дня </w:t>
      </w:r>
      <w:r>
        <w:lastRenderedPageBreak/>
        <w:t xml:space="preserve">регистрации указанных стандартов в Федеральном информационном фонде стандартов в порядке, установленном законодательством Российской Федерации о стандартизации. В части обеспечения соблюдения требований пожарной безопасности применяются стандарты организаций, согласованные в соответствии с </w:t>
      </w:r>
      <w:hyperlink r:id="rId28">
        <w:r>
          <w:rPr>
            <w:color w:val="0000FF"/>
          </w:rPr>
          <w:t>пунктом 4 части 1 статьи 6</w:t>
        </w:r>
      </w:hyperlink>
      <w:r>
        <w:t xml:space="preserve"> Федерального закона от 22 июля 2008 года N 123-ФЗ "Технический регламент о требованиях пожарной безопасности".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 xml:space="preserve">5. Национальные стандарты и своды правил, указанные в </w:t>
      </w:r>
      <w:hyperlink w:anchor="P132">
        <w:r>
          <w:rPr>
            <w:color w:val="0000FF"/>
          </w:rPr>
          <w:t>части 2</w:t>
        </w:r>
      </w:hyperlink>
      <w:r>
        <w:t xml:space="preserve"> настоящей статьи, подлежат ревизии и в необходимых случаях пересмотру и (или) актуализации не реже чем один раз в пять лет.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 xml:space="preserve">6. Необходимость применения документов, указанных в </w:t>
      </w:r>
      <w:hyperlink w:anchor="P133">
        <w:r>
          <w:rPr>
            <w:color w:val="0000FF"/>
          </w:rPr>
          <w:t>частях 3</w:t>
        </w:r>
      </w:hyperlink>
      <w:r>
        <w:t xml:space="preserve"> и </w:t>
      </w:r>
      <w:hyperlink w:anchor="P134">
        <w:r>
          <w:rPr>
            <w:color w:val="0000FF"/>
          </w:rPr>
          <w:t>4</w:t>
        </w:r>
      </w:hyperlink>
      <w:r>
        <w:t xml:space="preserve"> настоящей статьи, может быть установлена в задании на проектирование.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jc w:val="center"/>
        <w:outlineLvl w:val="0"/>
      </w:pPr>
      <w:r>
        <w:t>Глава 2. ОБЩИЕ ТРЕБОВАНИЯ БЕЗОПАСНОСТИ ЗДАНИЙ,</w:t>
      </w:r>
    </w:p>
    <w:p w:rsidR="00DA0278" w:rsidRDefault="00DA0278">
      <w:pPr>
        <w:pStyle w:val="ConsPlusTitle"/>
        <w:jc w:val="center"/>
      </w:pPr>
      <w:r>
        <w:t>СООРУЖЕНИЙ, ПРОЦЕССОВ, ОСУЩЕСТВЛЯЕМЫХ НА ВСЕХ ЭТАПАХ</w:t>
      </w:r>
    </w:p>
    <w:p w:rsidR="00DA0278" w:rsidRDefault="00DA0278">
      <w:pPr>
        <w:pStyle w:val="ConsPlusTitle"/>
        <w:jc w:val="center"/>
      </w:pPr>
      <w:r>
        <w:t>ИХ ЖИЗНЕННОГО ЦИКЛА</w:t>
      </w:r>
    </w:p>
    <w:p w:rsidR="00DA0278" w:rsidRDefault="00DA0278">
      <w:pPr>
        <w:pStyle w:val="ConsPlusNormal"/>
        <w:jc w:val="center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ind w:firstLine="540"/>
        <w:jc w:val="both"/>
        <w:outlineLvl w:val="1"/>
      </w:pPr>
      <w:bookmarkStart w:id="19" w:name="P143"/>
      <w:bookmarkEnd w:id="19"/>
      <w:r>
        <w:t>Статья 7. Требования механической безопасности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ind w:firstLine="540"/>
        <w:jc w:val="both"/>
      </w:pPr>
      <w:r>
        <w:t>Строительные конструкции и основание здания или сооружения должны обладать такой прочностью и устойчивостью, чтобы в процессе строительства и эксплуатации не возникало угрозы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 в результате: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1) разрушения отдельных несущих строительных конструкций или их частей;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2) разрушения всего здания, сооружения или их части;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3) деформации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4) повреждения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числе отклонений от вертикальности.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ind w:firstLine="540"/>
        <w:jc w:val="both"/>
        <w:outlineLvl w:val="1"/>
      </w:pPr>
      <w:r>
        <w:t>Статья 8. Требования пожарной безопасности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ind w:firstLine="540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A0278" w:rsidRDefault="00DA0278">
      <w:pPr>
        <w:pStyle w:val="ConsPlusNormal"/>
        <w:jc w:val="both"/>
      </w:pPr>
    </w:p>
    <w:p w:rsidR="00DA0278" w:rsidRDefault="00DA0278">
      <w:pPr>
        <w:pStyle w:val="ConsPlusNormal"/>
        <w:ind w:firstLine="540"/>
        <w:jc w:val="both"/>
      </w:pPr>
      <w:r>
        <w:t xml:space="preserve">Пожарная безопасность зданий и сооружений обеспечивается в соответствии с требованиями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22 июля 2008 года N 123-ФЗ "Технический регламент о требованиях пожарной безопасности".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ind w:firstLine="540"/>
        <w:jc w:val="both"/>
        <w:outlineLvl w:val="1"/>
      </w:pPr>
      <w:r>
        <w:t>Статья 9. Требования безопасности при опасных природных процессах и явлениях и (или) техногенных воздействиях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ind w:firstLine="540"/>
        <w:jc w:val="both"/>
      </w:pPr>
      <w:r>
        <w:t xml:space="preserve">Здание или сооружение на территории, на которой возможно проявление опасных природных процессов и явлений и (или) техногенных воздействий, должно быть спроектировано и построено таким образом, чтобы в процессе эксплуатации здания или сооружения опасные природные процессы и явления и (или) техногенные воздействия не вызывали последствий, указанных в </w:t>
      </w:r>
      <w:hyperlink w:anchor="P143">
        <w:r>
          <w:rPr>
            <w:color w:val="0000FF"/>
          </w:rPr>
          <w:t>статье 7</w:t>
        </w:r>
      </w:hyperlink>
      <w:r>
        <w:t xml:space="preserve"> настоящего Федерального закона, и (или) иных событий, создающих угрозу причинения вреда жизни или здоровью людей, имуществу физических или юридических лиц, </w:t>
      </w:r>
      <w:r>
        <w:lastRenderedPageBreak/>
        <w:t>государственному или муниципальному имуществу, окружающей среде, жизни и здоровью животных и растений.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ind w:firstLine="540"/>
        <w:jc w:val="both"/>
        <w:outlineLvl w:val="1"/>
      </w:pPr>
      <w:r>
        <w:t>Статья 10. Требования безопасных для здоровья человека условий проживания и пребывания в зданиях и сооружениях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ind w:firstLine="540"/>
        <w:jc w:val="both"/>
      </w:pPr>
      <w:r>
        <w:t>1. Здание или сооружение должно быть спроектировано и построено таким образом, чтобы при проживании и пребывании человека в здании или сооружении не возникало вредного воздействия на человека в результате физических, биологических, химических, радиационных и иных воздействий.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2. Здание или сооружение должно быть спроектировано и построено таким образом,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показателям: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1) качество воздуха в производственных, жилых и иных помещениях зданий и сооружений и в рабочих зонах производственных зданий и сооружений;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2) качество воды, используемой в качестве питьевой и для хозяйственно-бытовых нужд;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3) инсоляция и солнцезащита помещений жилых, общественных и производственных зданий;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 xml:space="preserve">4) естественное и искусственное </w:t>
      </w:r>
      <w:hyperlink r:id="rId32">
        <w:r>
          <w:rPr>
            <w:color w:val="0000FF"/>
          </w:rPr>
          <w:t>освещение</w:t>
        </w:r>
      </w:hyperlink>
      <w:r>
        <w:t xml:space="preserve"> помещений;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 xml:space="preserve">5) защита от </w:t>
      </w:r>
      <w:hyperlink r:id="rId33">
        <w:r>
          <w:rPr>
            <w:color w:val="0000FF"/>
          </w:rPr>
          <w:t>шума</w:t>
        </w:r>
      </w:hyperlink>
      <w:r>
        <w:t xml:space="preserve"> в помещениях жилых и общественных зданий и в рабочих зонах производственных зданий и сооружений;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6) микроклимат помещений;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7) регулирование влажности на поверхности и внутри строительных конструкций;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8) уровень вибрации в помещениях жилых и общественных зданий и уровень технологической вибрации в рабочих зонах производственных зданий и сооружений;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9) уровень напряженности электромагнитного поля в помещениях жилых и общественных зданий и в рабочих зонах производственных зданий и сооружений, а также на прилегающих территориях;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10) уровень ионизирующего излучения в помещениях жилых и общественных зданий и в рабочих зонах производственных зданий и сооружений, а также на прилегающих территориях.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ind w:firstLine="540"/>
        <w:jc w:val="both"/>
        <w:outlineLvl w:val="1"/>
      </w:pPr>
      <w:r>
        <w:t>Статья 11. Требования безопасности для пользователей зданиями и сооружениями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ind w:firstLine="540"/>
        <w:jc w:val="both"/>
      </w:pPr>
      <w:r>
        <w:t>Здание или сооружение должно быть спроектировано и построено, а территория, необходимая для использования здания или сооружения, должна быть благоустроена таким образом, чтобы в процессе эксплуатации здания или сооружения не возникало угрозы наступления несчастных случаев и нанесения травм людям - пользователям зданиями и сооружениями в результате скольжения, падения, столкновения, ожога, поражения электрическим током, а также вследствие взрыва.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ind w:firstLine="540"/>
        <w:jc w:val="both"/>
        <w:outlineLvl w:val="1"/>
      </w:pPr>
      <w:r>
        <w:t>Статья 12. Требования доступности зданий и сооружений для инвалидов и других групп населения с ограниченными возможностями передвижения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ind w:firstLine="540"/>
        <w:jc w:val="both"/>
      </w:pPr>
      <w:r>
        <w:t>1.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населения с ограниченными возможностями передвижения.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lastRenderedPageBreak/>
        <w:t>2.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ind w:firstLine="540"/>
        <w:jc w:val="both"/>
        <w:outlineLvl w:val="1"/>
      </w:pPr>
      <w:r>
        <w:t>Статья 13. Требования энергетической эффективности зданий и сооружений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ind w:firstLine="540"/>
        <w:jc w:val="both"/>
      </w:pPr>
      <w:r>
        <w:t>Здания и сооружения должны быть спроектированы и построены таким образом, чтобы в процессе их эксплуатации обеспечивалось эффективное использование энергетических ресурсов и исключался нерациональный расход таких ресурсов.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ind w:firstLine="540"/>
        <w:jc w:val="both"/>
        <w:outlineLvl w:val="1"/>
      </w:pPr>
      <w:r>
        <w:t>Статья 14. Требования безопасного уровня воздействия зданий и сооружений на окружающую среду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ind w:firstLine="540"/>
        <w:jc w:val="both"/>
      </w:pPr>
      <w:r>
        <w:t>Здания и сооружения должны быть спроектированы таким образом, чтобы в процессе их строительства и эксплуатации не возникало угрозы оказания негативного воздействия на окружающую среду.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jc w:val="center"/>
        <w:outlineLvl w:val="0"/>
      </w:pPr>
      <w:r>
        <w:t>Глава 3. ТРЕБОВАНИЯ К РЕЗУЛЬТАТАМ ИНЖЕНЕРНЫХ ИЗЫСКАНИЙ</w:t>
      </w:r>
    </w:p>
    <w:p w:rsidR="00DA0278" w:rsidRDefault="00DA0278">
      <w:pPr>
        <w:pStyle w:val="ConsPlusTitle"/>
        <w:jc w:val="center"/>
      </w:pPr>
      <w:r>
        <w:t>И ПРОЕКТНОЙ ДОКУМЕНТАЦИИ В ЦЕЛЯХ ОБЕСПЕЧЕНИЯ БЕЗОПАСНОСТИ</w:t>
      </w:r>
    </w:p>
    <w:p w:rsidR="00DA0278" w:rsidRDefault="00DA0278">
      <w:pPr>
        <w:pStyle w:val="ConsPlusTitle"/>
        <w:jc w:val="center"/>
      </w:pPr>
      <w:r>
        <w:t>ЗДАНИЙ И СООРУЖЕНИЙ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ind w:firstLine="540"/>
        <w:jc w:val="both"/>
        <w:outlineLvl w:val="1"/>
      </w:pPr>
      <w:r>
        <w:t>Статья 15. Общие требования к результатам инженерных изысканий и проектной документации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ind w:firstLine="540"/>
        <w:jc w:val="both"/>
      </w:pPr>
      <w:r>
        <w:t>1. Результаты инженерных изысканий должны быть достоверными и достаточными для установления проектных значений параметров и других проектных характеристик здания или сооружения, а также проектируемых мероприятий по обеспечению его безопасности. Расчетные данные в составе результатов инженерных изысканий должны быть обоснованы лицом, выполняющим инженерные изыскания, и содержать прогноз изменения их значений в процессе строительства и эксплуатации здания или сооружения.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 xml:space="preserve">2. В проектной документации здания или сооружения лицом, осуществляющим подготовку проектной документации, должны быть учтены исходные данные, передаваемые застройщиком (заказчиком) в соответствии с </w:t>
      </w:r>
      <w:hyperlink r:id="rId34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деятельности. В составе исходных данных для осуществления архитектурно-строительного проектирования должен быть указан уровень ответственности проектируемого здания или сооружения, устанавливаемый в соответствии с </w:t>
      </w:r>
      <w:hyperlink w:anchor="P105">
        <w:r>
          <w:rPr>
            <w:color w:val="0000FF"/>
          </w:rPr>
          <w:t>частями 7</w:t>
        </w:r>
      </w:hyperlink>
      <w:r>
        <w:t xml:space="preserve"> - </w:t>
      </w:r>
      <w:hyperlink w:anchor="P111">
        <w:r>
          <w:rPr>
            <w:color w:val="0000FF"/>
          </w:rPr>
          <w:t>10 статьи 4</w:t>
        </w:r>
      </w:hyperlink>
      <w:r>
        <w:t xml:space="preserve"> настоящего Федерального закона.</w:t>
      </w:r>
    </w:p>
    <w:p w:rsidR="00DA0278" w:rsidRDefault="00DA0278">
      <w:pPr>
        <w:pStyle w:val="ConsPlusNormal"/>
        <w:jc w:val="both"/>
      </w:pPr>
      <w:r>
        <w:t xml:space="preserve">(в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 xml:space="preserve">3. Задание на выполнение инженерных изысканий для строительства, реконструкции зданий и сооружений повышенного уровня ответственности и задание на осуществление архитектурно-строительного проектирования таких зданий и сооружений могут предусматривать необходимость научного сопровождения инженерных изысканий и (или) осуществления архитектурно-строительного проектирования и строительства здания или сооружения. В проектной документации опасных производственных объектов, относящихся в соответствии с </w:t>
      </w:r>
      <w:hyperlink w:anchor="P109">
        <w:r>
          <w:rPr>
            <w:color w:val="0000FF"/>
          </w:rPr>
          <w:t>частью 8 статьи 4</w:t>
        </w:r>
      </w:hyperlink>
      <w:r>
        <w:t xml:space="preserve"> настоящего Федерального закона к зданиям или сооружениям повышенного уровня ответственности, должны быть предусмотрены конструктивные и организационно-технические меры по защите жизни и здоровья людей и окружающей среды от опасных последствий аварий в процессе строительства, эксплуатации, консервации и сноса (демонтажа) таких объектов.</w:t>
      </w:r>
    </w:p>
    <w:p w:rsidR="00DA0278" w:rsidRDefault="00DA0278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 xml:space="preserve">4. В проектной документации здания или сооружения может быть предусмотрена необходимость проведения мониторинга компонентов окружающей среды, состояния основания, </w:t>
      </w:r>
      <w:r>
        <w:lastRenderedPageBreak/>
        <w:t>строительных конструкций и систем инженерно-технического обеспечения в процессе строительства и (или) эксплуатации здания или сооружения.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5. Проектная документация здания, сооружения должна предусматривать архитектурные, функционально-технологические, конструктивные, инженерно-технические и иные решения и мероприятия, обеспечивающие безопасность здания, сооружения, процессов, осуществляемых на всех этапах их жизненного цикла, для жизни и здоровья граждан (включая инвалидов и другие группы населения с ограниченными возможностями передвижения), имущества физических или юридических лиц, государственного или муниципального имущества, окружающей среды.</w:t>
      </w:r>
    </w:p>
    <w:p w:rsidR="00DA0278" w:rsidRDefault="00DA0278">
      <w:pPr>
        <w:pStyle w:val="ConsPlusNormal"/>
        <w:jc w:val="both"/>
      </w:pPr>
      <w:r>
        <w:t xml:space="preserve">(часть 5 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 xml:space="preserve">5.1. Соответствие архитектурных, функционально-технологических, конструктивных, инженерно-технических и иных решений и мероприятий, содержащихся в проектной документации здания, сооружения, требованиям, установленным настоящим Федеральным законом, должно быть обосновано в этой проектной документации с указанием положений настоящего Федерального закона и положений одного или нескольких документов, указанных в </w:t>
      </w:r>
      <w:hyperlink w:anchor="P127">
        <w:r>
          <w:rPr>
            <w:color w:val="0000FF"/>
          </w:rPr>
          <w:t>части 1 статьи 6</w:t>
        </w:r>
      </w:hyperlink>
      <w:r>
        <w:t xml:space="preserve"> настоящего Федерального закона.</w:t>
      </w:r>
    </w:p>
    <w:p w:rsidR="00DA0278" w:rsidRDefault="00DA0278">
      <w:pPr>
        <w:pStyle w:val="ConsPlusNormal"/>
        <w:jc w:val="both"/>
      </w:pPr>
      <w:r>
        <w:t xml:space="preserve">(часть 5.1 введена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25.12.2023 N 653-ФЗ)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 xml:space="preserve">5.2. Если иное не предусмотрено заданием на проектирование, лицо, осуществляющее подготовку проектной документации, вправе самостоятельно определить, в соответствии с какими из документов, указанных в </w:t>
      </w:r>
      <w:hyperlink w:anchor="P128">
        <w:r>
          <w:rPr>
            <w:color w:val="0000FF"/>
          </w:rPr>
          <w:t>пунктах 1</w:t>
        </w:r>
      </w:hyperlink>
      <w:r>
        <w:t xml:space="preserve"> - </w:t>
      </w:r>
      <w:hyperlink w:anchor="P130">
        <w:r>
          <w:rPr>
            <w:color w:val="0000FF"/>
          </w:rPr>
          <w:t>3 части 1 статьи 6</w:t>
        </w:r>
      </w:hyperlink>
      <w:r>
        <w:t xml:space="preserve"> настоящего Федерального закона, будут осуществляться архитектурно-строительное проектирование, строительство, реконструкция, капитальный ремонт, снос здания, сооружения, или принять решение о применении предусмотренных </w:t>
      </w:r>
      <w:hyperlink w:anchor="P211">
        <w:r>
          <w:rPr>
            <w:color w:val="0000FF"/>
          </w:rPr>
          <w:t>частью 6</w:t>
        </w:r>
      </w:hyperlink>
      <w:r>
        <w:t xml:space="preserve"> настоящей статьи способов обоснования соответствия архитектурных, функционально-технологических, конструктивных, инженерно-технических и иных решений и мероприятий, содержащихся в проектной документации, требованиям, установленным настоящим Федеральным законом, в том числе при научном сопровождении архитектурно-строительного проектирования.</w:t>
      </w:r>
    </w:p>
    <w:p w:rsidR="00DA0278" w:rsidRDefault="00DA0278">
      <w:pPr>
        <w:pStyle w:val="ConsPlusNormal"/>
        <w:jc w:val="both"/>
      </w:pPr>
      <w:r>
        <w:t xml:space="preserve">(часть 5.2 введена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25.12.2023 N 653-ФЗ)</w:t>
      </w:r>
    </w:p>
    <w:p w:rsidR="00DA0278" w:rsidRDefault="00DA0278">
      <w:pPr>
        <w:pStyle w:val="ConsPlusNormal"/>
        <w:spacing w:before="220"/>
        <w:ind w:firstLine="540"/>
        <w:jc w:val="both"/>
      </w:pPr>
      <w:bookmarkStart w:id="20" w:name="P211"/>
      <w:bookmarkEnd w:id="20"/>
      <w:r>
        <w:t xml:space="preserve">6. Лицо, осуществляющее подготовку проектной документации здания, сооружения, вправе обосновать соответствие архитектурных, функционально-технологических, конструктивных, инженерно-технических и иных решений и мероприятий, содержащихся в этой проектной документации, требованиям, установленным настоящим Федеральным законом, в том числе в случае отсутствия соответствующих требований в документах по стандартизации, указанных в </w:t>
      </w:r>
      <w:hyperlink w:anchor="P123">
        <w:r>
          <w:rPr>
            <w:color w:val="0000FF"/>
          </w:rPr>
          <w:t>статье 6</w:t>
        </w:r>
      </w:hyperlink>
      <w:r>
        <w:t xml:space="preserve"> настоящего Федерального закона, одним или несколькими из следующих способов:</w:t>
      </w:r>
    </w:p>
    <w:p w:rsidR="00DA0278" w:rsidRDefault="00DA0278">
      <w:pPr>
        <w:pStyle w:val="ConsPlusNormal"/>
        <w:jc w:val="both"/>
      </w:pPr>
      <w:r>
        <w:t xml:space="preserve">(в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1) результаты исследований;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2) расчеты и (или) испытания;</w:t>
      </w:r>
    </w:p>
    <w:p w:rsidR="00DA0278" w:rsidRDefault="00DA0278">
      <w:pPr>
        <w:pStyle w:val="ConsPlusNormal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3) 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4) оценка риска возникновения опасных природных процессов и явлений и (или) техногенных воздействий.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 xml:space="preserve">6.1. Результаты применения предусмотренных </w:t>
      </w:r>
      <w:hyperlink w:anchor="P211">
        <w:r>
          <w:rPr>
            <w:color w:val="0000FF"/>
          </w:rPr>
          <w:t>частью 6</w:t>
        </w:r>
      </w:hyperlink>
      <w:r>
        <w:t xml:space="preserve"> настоящей статьи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</w:t>
      </w:r>
      <w:r>
        <w:lastRenderedPageBreak/>
        <w:t>установленным настоящим Федеральным законом, утверждаются лицом, осуществляющим подготовку проектной документации здания, сооружения. Требования к содержанию таких результатов, порядку их подготовки и утверждения устанавливаются Правительством Российской Федерации.</w:t>
      </w:r>
    </w:p>
    <w:p w:rsidR="00DA0278" w:rsidRDefault="00DA0278">
      <w:pPr>
        <w:pStyle w:val="ConsPlusNormal"/>
        <w:jc w:val="both"/>
      </w:pPr>
      <w:r>
        <w:t xml:space="preserve">(часть 6.1 введена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25.12.2023 N 653-ФЗ)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 xml:space="preserve">7. При обосновании, предусмотренном </w:t>
      </w:r>
      <w:hyperlink w:anchor="P211">
        <w:r>
          <w:rPr>
            <w:color w:val="0000FF"/>
          </w:rPr>
          <w:t>частью 6</w:t>
        </w:r>
      </w:hyperlink>
      <w:r>
        <w:t xml:space="preserve"> настоящей статьи, должны быть учтены исходные данные для осуществления архитектурно-строительного проектирования, в том числе результаты инженерных изысканий.</w:t>
      </w:r>
    </w:p>
    <w:p w:rsidR="00DA0278" w:rsidRDefault="00DA0278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8. В проектной документации должна быть предусмотрена в объеме, необходимом для обеспечения безопасности здания или сооружения, доступность элементов строительных конструкций, сетей инженерно-технического обеспечения и систем инженерно-технического обеспечения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его строительства и эксплуатации.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9. В проектной документации лицом, осуществляющим подготовку проектной документации, должны быть предусмотрены: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1) возможность безопасной эксплуатации проектируемого здания или сооружения и требования к способам проведения мероприятий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среды обитания людей;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2) минимальная периодичность осуществления проверок, осмотров и освидетельствований состояния строительных конструкций, основания, сетей инженерно-технического обеспечения и систем инженерно-технического обеспечения здания или сооружения и (или)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 или сооружения;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3) сведения для пользователей и эксплуатационных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4) 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10. Проектная документация здания или сооружения должна использоваться в качестве основного документа при принятии решений об обеспечении безопасности здания или сооружения на всех последующих этапах жизненного цикла здания или сооружения.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ind w:firstLine="540"/>
        <w:jc w:val="both"/>
        <w:outlineLvl w:val="1"/>
      </w:pPr>
      <w:r>
        <w:t>Статья 16. Требования к обеспечению механической безопасности здания или сооружения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ind w:firstLine="540"/>
        <w:jc w:val="both"/>
      </w:pPr>
      <w:r>
        <w:t xml:space="preserve">1. Выполнение требований механической безопасности в проектной документации здания или сооружения должно быть обосновано расчетами и иными способами, указанными в </w:t>
      </w:r>
      <w:hyperlink w:anchor="P21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подтверждающими, что в процессе строительства и эксплуатации здания или сооружения его строительные конструкции и основание не достигнут предельного состояния по прочности и устойчивости при учитываемых в соответствии с </w:t>
      </w:r>
      <w:hyperlink w:anchor="P247">
        <w:r>
          <w:rPr>
            <w:color w:val="0000FF"/>
          </w:rPr>
          <w:t>частями 5</w:t>
        </w:r>
      </w:hyperlink>
      <w:r>
        <w:t xml:space="preserve"> </w:t>
      </w:r>
      <w:r>
        <w:lastRenderedPageBreak/>
        <w:t xml:space="preserve">и </w:t>
      </w:r>
      <w:hyperlink w:anchor="P250">
        <w:r>
          <w:rPr>
            <w:color w:val="0000FF"/>
          </w:rPr>
          <w:t>6</w:t>
        </w:r>
      </w:hyperlink>
      <w:r>
        <w:t xml:space="preserve"> настоящей статьи вариантах одновременного действия нагрузок и воздействий.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2. За предельное состояние строительных конструкций и основания по прочности и устойчивости должно быть принято состояние, характеризующееся: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1) разрушением любого характера;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2) потерей устойчивости формы;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3) потерей устойчивости положения;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4) нарушением эксплуатационной пригодности и иными явлениями, связанными с угрозой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3. В расчетах строительных конструкций и основания должны быть учтены все виды нагрузок, соответствующих функциональному назначению и конструктивному решению здания или сооружения, климатические, а в необходимых случаях технологические воздействия, а также усилия, вызываемые деформацией строительных конструкций и основания. Для элементов строительных конструкций, характеристики которых, учтенные в расчетах прочности и устойчивости здания или сооружения, могут изменяться в процессе эксплуатации под воздействием климатических факторов или агрессивных факторов наружной и внутренней среды, в том числе под воздействием технологических процессов, которые могут вызывать усталостные явления в материале строительных конструкций, в проектной документации должны быть дополнительно указаны параметры, характеризующие сопротивление таким воздействиям, или мероприятия по защите от них.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4. Расчетные модели (в том числе расчетные схемы, основные предпосылки расчета) строительных конструкций и основания должны отражать действительные условия работы здания или сооружения, отвечающие рассматриваемой расчетной ситуации. При этом должны быть учтены: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1) факторы, определяющие напряженно-деформированное состояние;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2) особенности взаимодействия элементов строительных конструкций между собой и с основанием;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3) пространственная работа строительных конструкций;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4) геометрическая и физическая нелинейность;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5) пластические и реологические свойства материалов и грунтов;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6) возможность образования трещин;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7) возможные отклонения геометрических параметров от их номинальных значений.</w:t>
      </w:r>
    </w:p>
    <w:p w:rsidR="00DA0278" w:rsidRDefault="00DA0278">
      <w:pPr>
        <w:pStyle w:val="ConsPlusNormal"/>
        <w:spacing w:before="220"/>
        <w:ind w:firstLine="540"/>
        <w:jc w:val="both"/>
      </w:pPr>
      <w:bookmarkStart w:id="21" w:name="P247"/>
      <w:bookmarkEnd w:id="21"/>
      <w:r>
        <w:t>5. В процессе обоснования выполнения требований механической безопасности должны быть учтены следующие расчетные ситуации: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1) установившаяся ситуация, имеющая продолжительность того же порядка, что и срок эксплуатации здания или сооружения, в том числе эксплуатация между двумя капитальными ремонтами или изменениями технологического процесса;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 xml:space="preserve">2) переходная ситуация, имеющая небольшую по сравнению со сроком эксплуатации здания или сооружения продолжительность, в том числе строительство, реконструкция, капитальный </w:t>
      </w:r>
      <w:r>
        <w:lastRenderedPageBreak/>
        <w:t>ремонт здания или сооружения.</w:t>
      </w:r>
    </w:p>
    <w:p w:rsidR="00DA0278" w:rsidRDefault="00DA0278">
      <w:pPr>
        <w:pStyle w:val="ConsPlusNormal"/>
        <w:spacing w:before="220"/>
        <w:ind w:firstLine="540"/>
        <w:jc w:val="both"/>
      </w:pPr>
      <w:bookmarkStart w:id="22" w:name="P250"/>
      <w:bookmarkEnd w:id="22"/>
      <w:r>
        <w:t>6. При проектировании здания или сооружения повышенного уровня ответственности должна быть учтена также аварийная расчетная ситуация, имеющая малую вероятность возникновения и небольшую продолжительность, но являющаяся важной с точки зрения последствий достижения предельных состояний, которые могут возникнуть при этой ситуации (в том числе предельных состояний при ситуации, возникающей в связи со взрывом, столкновением, с аварией, пожаром).</w:t>
      </w:r>
    </w:p>
    <w:p w:rsidR="00DA0278" w:rsidRDefault="00DA0278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7. Расчеты, обосновывающие безопасность принятых конструктивных решений здания или сооружения, должны быть проведены с учетом уровня ответственности проектируемого здания или сооружения. С этой целью расчетные значения усилий в элементах строительных конструкций и основании здания или сооружения должны быть определены с учетом коэффициента надежности по ответственности, принятое значение которого не должно быть ниже: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1) 1,1 - в отношении здания и сооружения повышенного уровня ответственности;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2) 1,0 - в отношении здания и сооружения нормального уровня ответственности;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3) 0,8 - в отношении здания и сооружения пониженного уровня ответственности.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ind w:firstLine="540"/>
        <w:jc w:val="both"/>
        <w:outlineLvl w:val="1"/>
      </w:pPr>
      <w:r>
        <w:t>Статья 17. Требования к обеспечению пожарной безопасности здания или сооружения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ind w:firstLine="540"/>
        <w:jc w:val="both"/>
      </w:pPr>
      <w:r>
        <w:t xml:space="preserve">Для обеспечения пожарной безопасности здания или сооружения в проектной документации одним из способов, указанных в </w:t>
      </w:r>
      <w:hyperlink w:anchor="P21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должны быть обоснованы: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1) противопожарный разрыв или расстояние от проектируемого здания или сооружения до ближайшего здания, сооружения или наружной установки (для линейных сооружений -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сооружений, размеры охранных зон);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2) принимаемые значения характеристик огнестойкости и пожарной опасности элементов строительных конструкций и систем инженерно-технического обеспечения;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3) принятое разделение здания или сооружения на пожарные отсеки;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4) расположение, габариты и протяженность путей эвакуации людей (в том числе инвалидов и других групп населения с ограниченными возможностями передвижения) при возникновении пожара, обеспечение противодымной защиты путей эвакуации, характеристики пожарной опасности материалов отделки стен, полов и потолков на путях эвакуации, число, расположение и габариты эвакуационных выходов;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5) характеристики или параметры систем обнаружения пожара, оповещения и управления эвакуацией людей при пожаре (с учетом особенностей инвалидов и других групп населения с ограниченными возможностями передвижения), а также автоматического пожаротушения и систем противодымной защиты;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6) меры по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параметры систем пожаротушения, в том числе наружного и внутреннего противопожарного водоснабжения;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7) организационно-технические мероприятия по обеспечению пожарной безопасности здания или сооружения в процессе их строительства и эксплуатации.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ind w:firstLine="540"/>
        <w:jc w:val="both"/>
        <w:outlineLvl w:val="1"/>
      </w:pPr>
      <w:r>
        <w:t>Статья 18. Требования к обеспечению безопасности зданий и сооружений при опасных природных процессах и явлениях и техногенных воздействиях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ind w:firstLine="540"/>
        <w:jc w:val="both"/>
      </w:pPr>
      <w:r>
        <w:t>1. Для обеспечения безопасности зданий и сооружений, строительство и эксплуатация которых планируются в сложных природных условиях, в случаях, предусмотренных в задании на проектирование здания или сооружения, в проектной документации должны быть предусмотрены: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1)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2) конструктивные меры, уменьшающие чувствительность строительных конструкций и основания к воздействию опасных природных процессов и явлений и техногенным воздействиям;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3) меры по улучшению свойств грунтов основания;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4) ведение строительных работ способами, не приводящими к проявлению новых и (или) интенсификации действующих опасных природных процессов и явлений.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2. В случаях, когда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воздействий, в том числе устройство инженерной защиты, и строительство здания или сооружения могут привести к активизации опасных природных процессов и явлений на прилегающих территориях, в проектной документации должны быть предусмотрены соответствующие компенсационно-восстановительные мероприятия.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3. Для обеспечения безопасности зданий и сооружений в проектной документации должна быть предусмотрена противоаварийная защита систем инженерно-технического обеспечения.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4. При обосновании принятых проектных решений уровень ответственности сооружений инженерной и противоаварийной защиты должен быть принят в соответствии с уровнем ответственности защищаемых зданий или сооружений.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5. Проектная документация здания или сооружения, в том числе сооружений инженерной защиты, должна содержать пределы допустимых изменений параметров, характеризующих безопасность объектов и геологической среды в процессе строительства и эксплуатации. В проектной документации может быть предусмотрена необходимость проведения в процессе строительства и эксплуатации проектируемого здания или сооружения мониторинга компонентов окружающей среды (в том числе состояния окружающих зданий и сооружений, попадающих в зону влияния строительства и эксплуатации проектируемого здания или сооружения), состояния основания, строительных конструкций и систем инженерно-технического обеспечения проектируемого здания или сооружения, сооружений инженерной защиты.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6. В проектной документации жилых зданий должно быть предусмотрено оборудование таких зданий техническими устройствами для автоматического отключения подачи воды при возникновении аварийных ситуаций.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ind w:firstLine="540"/>
        <w:jc w:val="both"/>
        <w:outlineLvl w:val="1"/>
      </w:pPr>
      <w:r>
        <w:t>Статья 19. Требования к обеспечению выполнения санитарно-эпидемиологических требований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ind w:firstLine="540"/>
        <w:jc w:val="both"/>
      </w:pPr>
      <w:r>
        <w:t>Для обеспечения выполнения санитарно-эпидемиологических требований в проектной документации зданий и сооружений с помещениями с постоянным пребыванием людей, за исключением объектов индивидуального жилищного строительства, должно быть предусмотрено устройство систем водоснабжения, канализации, отопления, вентиляции, энергоснабжения.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ind w:firstLine="540"/>
        <w:jc w:val="both"/>
        <w:outlineLvl w:val="1"/>
      </w:pPr>
      <w:r>
        <w:t>Статья 20. Требования к обеспечению качества воздуха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ind w:firstLine="540"/>
        <w:jc w:val="both"/>
      </w:pPr>
      <w:r>
        <w:t>1. В проектной документации зданий и сооружений должно быть предусмотрено оборудование зданий и сооружений системой вентиляции. В проектной документации зданий и сооружений может быть предусмотрено оборудование помещений системой кондиционирования воздуха. Системы вентиляции и кондиционирования воздуха должны обеспечивать подачу в помещения воздуха с содержанием вредных веществ, не превышающим предельно допустимых концентраций для таких помещений или для рабочей зоны производственных помещений.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2. В проектной документации здания и сооружения с помещениями с пребыванием людей должны быть предусмотрены меры по: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1) ограничению проникновения в помещения пыли, влаги, вредных и неприятно пахнущих веществ из атмосферного воздуха;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2) обеспечению воздухообмена, достаточного для своевременного удаления вредных веществ из воздуха и поддержания химического состава воздуха в пропорциях, благоприятных для жизнедеятельности человека;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3) предотвращению проникновения в помещения с постоянным пребыванием людей вредных и неприятно пахнущих веществ из трубопроводов систем и устройств канализации, отопления, вентиляции, кондиционирования, из воздуховодов и технологических трубопроводов, а также выхлопных газов из встроенных автомобильных стоянок;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4) предотвращению проникновения почвенных газов (радона, метана) в помещения, если в процессе инженерных изысканий обнаружено их наличие на территории, на которой будут осуществляться строительство и эксплуатация здания или сооружения.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ind w:firstLine="540"/>
        <w:jc w:val="both"/>
        <w:outlineLvl w:val="1"/>
      </w:pPr>
      <w:r>
        <w:t>Статья 21. Требования к обеспечению качества воды, используемой в качестве питьевой и для хозяйственно-бытовых нужд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ind w:firstLine="540"/>
        <w:jc w:val="both"/>
      </w:pPr>
      <w:r>
        <w:t>В проектной документации наружных и внутренних сетей снабжения зданий и сооружений водой, используемой в качестве питьевой и (или) для хозяйственно-бытовых нужд, должны быть предусмотрены меры по обеспечению подачи требуемого количества воды и предотвращению ее загрязнения.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ind w:firstLine="540"/>
        <w:jc w:val="both"/>
        <w:outlineLvl w:val="1"/>
      </w:pPr>
      <w:r>
        <w:t>Статья 22. Требования к обеспечению инсоляции и солнцезащиты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ind w:firstLine="540"/>
        <w:jc w:val="both"/>
      </w:pPr>
      <w:bookmarkStart w:id="23" w:name="P300"/>
      <w:bookmarkEnd w:id="23"/>
      <w:r>
        <w:t xml:space="preserve">1. Здания должны быть спроектированы таким образом, чтобы в жилых помещениях была обеспечена достаточная продолжительность </w:t>
      </w:r>
      <w:hyperlink r:id="rId45">
        <w:r>
          <w:rPr>
            <w:color w:val="0000FF"/>
          </w:rPr>
          <w:t>инсоляции или солнцезащита</w:t>
        </w:r>
      </w:hyperlink>
      <w:r>
        <w:t xml:space="preserve"> в целях создания безопасных условий проживания независимо от его срока.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 xml:space="preserve">2. Выполнение требований, предусмотренных </w:t>
      </w:r>
      <w:hyperlink w:anchor="P300">
        <w:r>
          <w:rPr>
            <w:color w:val="0000FF"/>
          </w:rPr>
          <w:t>частью 1</w:t>
        </w:r>
      </w:hyperlink>
      <w:r>
        <w:t xml:space="preserve"> настоящей статьи, должно быть обеспечено мерами по ориентации жилых помещений по сторонам света, а также мерами конструктивного и планировочного характера, в том числе по благоустройству прилегающей территории.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ind w:firstLine="540"/>
        <w:jc w:val="both"/>
        <w:outlineLvl w:val="1"/>
      </w:pPr>
      <w:r>
        <w:t>Статья 23. Требования к обеспечению освещения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ind w:firstLine="540"/>
        <w:jc w:val="both"/>
      </w:pPr>
      <w:r>
        <w:lastRenderedPageBreak/>
        <w:t xml:space="preserve">1. В расположенных в надземных этажах зданий и сооружений помещениях с постоянным пребыванием людей должно быть обеспечено естественное или совмещенное, а также искусственное </w:t>
      </w:r>
      <w:hyperlink r:id="rId46">
        <w:r>
          <w:rPr>
            <w:color w:val="0000FF"/>
          </w:rPr>
          <w:t>освещение</w:t>
        </w:r>
      </w:hyperlink>
      <w:r>
        <w:t>, а в подземных этажах - искусственное освещение, достаточное для предотвращения угрозы причинения вреда здоровью людей.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2. В расположенных в надземных этажах зданий и сооружений помещениях, в которых по условиям осуществления технологических процессов исключена возможность устройства естественного освещения, должно быть обеспечено искусственное освещение, достаточное для предотвращения угрозы причинения вреда здоровью людей.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3. В случаях, предусмотренных в задании на проектирование, в проектной документации здания или сооружения должны быть предусмотрены устройства для наружного освещения.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ind w:firstLine="540"/>
        <w:jc w:val="both"/>
        <w:outlineLvl w:val="1"/>
      </w:pPr>
      <w:r>
        <w:t>Статья 24. Требования к обеспечению защиты от шума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ind w:firstLine="540"/>
        <w:jc w:val="both"/>
      </w:pPr>
      <w:r>
        <w:t>1. Размещение здания или сооружения на местности, проектные значения характеристик строительных конструкций, характеристики принятых в проектной документации типов инженерного оборудования, предусмотренные в проектной документации мероприятия по благоустройству прилегающей территории должны обеспечивать защиту людей от: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1) воздушного шума, создаваемого внешними источниками (снаружи здания);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2) воздушного шума, создаваемого в других помещениях здания или сооружения;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3) ударного шума;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4) шума, создаваемого оборудованием;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5) чрезмерного реверберирующего шума в помещении.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2. В здании или сооружении, которые могут являться источником шума, приводящего к недопустимому превышению уровня воздушного шума на территории, на которой будут осуществляться строительство и эксплуатация здания или сооружения, должны быть предусмотрены меры по снижению уровня шума, источником которого является это проектируемое здание или сооружение.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 xml:space="preserve">3. Защита от </w:t>
      </w:r>
      <w:hyperlink r:id="rId47">
        <w:r>
          <w:rPr>
            <w:color w:val="0000FF"/>
          </w:rPr>
          <w:t>шума</w:t>
        </w:r>
      </w:hyperlink>
      <w:r>
        <w:t xml:space="preserve"> должна быть обеспечена: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1) в помещениях жилых, общественных и производственных зданий;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2) в границах территории, на которой будут осуществляться строительство и эксплуатация здания или сооружения.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4. В помещениях и на открытых площадках, где от различимости звука, создаваемого средствами радиооповещения, может зависеть безопасность людей, должны быть предусмотрены меры по обеспечению оптимального уровня громкости и различимости звука.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ind w:firstLine="540"/>
        <w:jc w:val="both"/>
        <w:outlineLvl w:val="1"/>
      </w:pPr>
      <w:r>
        <w:t>Статья 25. Требования к обеспечению защиты от влаги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ind w:firstLine="540"/>
        <w:jc w:val="both"/>
      </w:pPr>
      <w:r>
        <w:t>1. В проектной документации здания и сооружения должны быть предусмотрены конструктивные решения, обеспечивающие: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1) водоотвод с наружных поверхностей ограждающих строительных конструкций, включая кровлю, и от подземных строительных конструкций здания и сооружения;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 xml:space="preserve">2) водонепроницаемость кровли, наружных стен, перекрытий, а также стен подземных </w:t>
      </w:r>
      <w:r>
        <w:lastRenderedPageBreak/>
        <w:t>этажей и полов по грунту;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3) недопущение образования конденсата на внутренней поверхности ограждающих строительных конструкций, за исключением светопрозрачных частей окон и витражей.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2. В случае, если это установлено в задании на проектирование, в проектной документации должны быть также предусмотрены меры по предотвращению подтопления помещений и строительных конструкций при авариях на системах водоснабжения.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ind w:firstLine="540"/>
        <w:jc w:val="both"/>
        <w:outlineLvl w:val="1"/>
      </w:pPr>
      <w:r>
        <w:t>Статья 26. Требования к обеспечению защиты от вибрации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ind w:firstLine="540"/>
        <w:jc w:val="both"/>
      </w:pPr>
      <w:r>
        <w:t>В проектной документации здания и сооружения должны быть предусмотрены меры для того, чтобы вибрация в здании и сооружении не причиняла вреда здоровью людей.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ind w:firstLine="540"/>
        <w:jc w:val="both"/>
        <w:outlineLvl w:val="1"/>
      </w:pPr>
      <w:r>
        <w:t>Статья 27. Требования по обеспечению защиты от воздействия электромагнитного поля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ind w:firstLine="540"/>
        <w:jc w:val="both"/>
      </w:pPr>
      <w:r>
        <w:t>В проектной документации здания и сооружения, строительство которых планируется на территории, где уровень напряженности электромагнитного поля, создаваемого линией электропередачи переменного тока промышленной частоты и (или) передающими радиотехническими объектами, превышает предельно допустимый, должны быть предусмотрены меры по снижению этого уровня в помещениях с пребыванием людей и на прилегающей территории путем соблюдения требований к санитарно-защитным зонам и экранирования от электромагнитного поля.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ind w:firstLine="540"/>
        <w:jc w:val="both"/>
        <w:outlineLvl w:val="1"/>
      </w:pPr>
      <w:r>
        <w:t>Статья 28. Требования к обеспечению защиты от ионизирующего излучения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ind w:firstLine="540"/>
        <w:jc w:val="both"/>
      </w:pPr>
      <w:r>
        <w:t>1. В проектной документации здания и сооружения, строительство которых планируется на территории, которая в соответствии с результатами инженерных изысканий является радоноопасной, должны быть предусмотрены меры по дезактивации территории и по обеспечению вентиляции помещений, конструкции которых соприкасаются с грунтом.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2. В проектной документации должно быть предусмотрено использование в процессе строительства материалов и изделий с показателем удельной эффективной активности естественных радионуклидов, не превышающим предельного значения, установленного исходя из необходимости обеспечения требований санитарно-эпидемиологического благополучия населения Российской Федерации.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ind w:firstLine="540"/>
        <w:jc w:val="both"/>
        <w:outlineLvl w:val="1"/>
      </w:pPr>
      <w:r>
        <w:t>Статья 29. Требования к микроклимату помещения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ind w:firstLine="540"/>
        <w:jc w:val="both"/>
      </w:pPr>
      <w:bookmarkStart w:id="24" w:name="P346"/>
      <w:bookmarkEnd w:id="24"/>
      <w:r>
        <w:t>1. В проектной документации здания или сооружения должны быть определены значения характеристик ограждающих конструкций и приняты конструктивные решения, обеспечивающие соответствие расчетных значений следующих теплотехнических характеристик требуемым значениям, установленным исходя из необходимости создания благоприятных санитарно-гигиенических условий в помещениях: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1) сопротивление теплопередаче ограждающих строительных конструкций здания или сооружения;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2) разность температуры на внутренней поверхности ограждающих строительных конструкций и температуры воздуха внутри здания или сооружения во время отопительного периода;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3) теплоустойчивость ограждающих строительных конструкций в теплый период года и помещений здания или сооружения в холодный период года;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lastRenderedPageBreak/>
        <w:t>4) сопротивление воздухопроницанию ограждающих строительных конструкций;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5) сопротивление паропроницанию ограждающих строительных конструкций;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6) теплоусвоение поверхности полов.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 xml:space="preserve">2. Наряду с требованиями, предусмотренными </w:t>
      </w:r>
      <w:hyperlink w:anchor="P346">
        <w:r>
          <w:rPr>
            <w:color w:val="0000FF"/>
          </w:rPr>
          <w:t>частью 1</w:t>
        </w:r>
      </w:hyperlink>
      <w:r>
        <w:t xml:space="preserve"> настоящей статьи, в проектной документации здания или сооружения должны быть предусмотрены меры по предотвращению переувлажнения ограждающих строительных конструкций, накопления влаги на их поверхности и по обеспечению долговечности этих конструкций.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 xml:space="preserve">3. Системы отопления, вентиляции и кондиционирования воздуха и установленные в проектной документации требования к режиму их функционирования должны обеспечивать при принятых с учетом требований </w:t>
      </w:r>
      <w:hyperlink w:anchor="P363">
        <w:r>
          <w:rPr>
            <w:color w:val="0000FF"/>
          </w:rPr>
          <w:t>статьи 30</w:t>
        </w:r>
      </w:hyperlink>
      <w:r>
        <w:t xml:space="preserve"> настоящего Федерального закона расчетных значениях теплотехнических характеристик ограждающих строительных конструкций соответствие расчетных значений следующих параметров микроклимата помещений требуемым значениям для теплого, холодного и переходного периодов года, установленным исходя из необходимости создания благоприятных санитарно-гигиенических условий: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1) температура воздуха внутри здания или сооружения;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2) результирующая температура;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3) скорость движения воздуха;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4) относительная влажность воздуха.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4. Расчетные значения должны быть определены с учетом назначения зданий или сооружений, условий проживания или деятельности людей в помещениях. Учету подлежат также избытки тепла в производственных помещениях.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5. В технических решениях систем отопления, вентиляции и кондиционирования воздуха должна быть предусмотрена возможность автономного регулирования параметров микроклимата помещений.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6. В проектной документации здания или сооружения должны быть предусмотрены также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года.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ind w:firstLine="540"/>
        <w:jc w:val="both"/>
        <w:outlineLvl w:val="1"/>
      </w:pPr>
      <w:bookmarkStart w:id="25" w:name="P363"/>
      <w:bookmarkEnd w:id="25"/>
      <w:r>
        <w:t>Статья 30. Требования безопасности для пользователей зданиями и сооружениями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ind w:firstLine="540"/>
        <w:jc w:val="both"/>
      </w:pPr>
      <w:r>
        <w:t>1. Параметрами элементов строительных конструкций, значения которых в проектной документации должны 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 групп населения с ограниченными возможностями передвижения) при перемещении по зданию или сооружению и прилегающей территории в результате скольжения, падения или столкновения, являются: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1) высота ограждения крыш, балконов, лоджий, террас, наружных галерей, лестничных маршей, площадок и открытых приямков у здания или сооружения, открытых пешеходных переходов, в том числе по мостам и путепроводам, а также перепадов в уровне пола или уровне земли на прилегающей территории;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 xml:space="preserve">2) уклон лестниц и пандусов, ширина проступей и высота ступеней на лестницах, высота подъема по одному непрерывному лестничному маршу и пандусу. Недопустимо применение </w:t>
      </w:r>
      <w:r>
        <w:lastRenderedPageBreak/>
        <w:t>ступеней разной высоты в пределах одного лестничного марша. Перила и поручни на ограждениях лестниц, пандусов и лестничных площадок должны быть непрерывными;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3) высота порогов, дверных и незаполняемых проемов в стенах на путях перемещения людей, высота прохода по лестницам, подвалу, эксплуатируемому чердаку, высота проходов под выступающими сверху и по бокам пути перемещения людей элементами строительных конструкций или оборудования.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2. Конструкция ограждений в соответствии с требованиями, предусмотренными настоящей статьей, должна ограничивать возможность случайного падения с высоты (в том числе с крыш зданий) предметов, которые могут нанести травму людям, находящимся под ограждаемым элементом конструкции.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3. Для обеспечения свободного перемещения людей, а также возможности эвакуации больных на носилках, инвалидов, использующих кресла-коляски, и других групп населения с ограниченными возможностями передвижения должна быть предусмотрена достаточная ширина дверных и незаполняемых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оборудования производственных зданий и элементами оснащения общественных зданий.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4. На путях перемещения транспортных средств внутри здания или сооружения и по прилегающей территории должны быть предусмотрены меры по обеспечению безопасности передвижения людей.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5. В проектной документации зданий и сооружений должны быть предусмотрены: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1) устройства для предупреждения случайного движения подвижных элементов оборудования здания или сооружения (в том числе при отказе устройств автоматического торможения), которое может привести к наступлению несчастных случаев и нанесению травм людям;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2) конструкция окон, обеспечивающая их безопасную эксплуатацию, в том числе мытье и очистку наружных поверхностей;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3) устройства для предупреждения случайного выпадения людей из оконных проемов;</w:t>
      </w:r>
    </w:p>
    <w:p w:rsidR="00DA0278" w:rsidRDefault="00DA0278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4) достаточное освещение путей перемещения людей и транспортных средств;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5) размещение хорошо различимых предупреждающих знаков на прозрачных полотнах дверей и перегородках.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6. В пешеходных зонах зданий и сооружений высотой более сорока метров должны быть предусмотрены защитные приспособления для обеспечения безопасности пребывания людей в этих зонах при действии ветра.</w:t>
      </w:r>
    </w:p>
    <w:p w:rsidR="00DA0278" w:rsidRDefault="00DA0278">
      <w:pPr>
        <w:pStyle w:val="ConsPlusNormal"/>
        <w:spacing w:before="220"/>
        <w:ind w:firstLine="540"/>
        <w:jc w:val="both"/>
      </w:pPr>
      <w:bookmarkStart w:id="26" w:name="P380"/>
      <w:bookmarkEnd w:id="26"/>
      <w:r>
        <w:t>7. Проектные решения зданий и сооружений в целях обеспечения доступности зданий и сооружений для инвалидов и других групп населения с ограниченными возможностями передвижения должны обеспечивать: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1) досягаемость ими мест посещения и беспрепятственность перемещения внутри зданий и сооружений;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2) безопасность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lastRenderedPageBreak/>
        <w:t xml:space="preserve">8. Параметры путей перемещения, оснащение специальными устройствами и размеры помещений для указанных в </w:t>
      </w:r>
      <w:hyperlink w:anchor="P380">
        <w:r>
          <w:rPr>
            <w:color w:val="0000FF"/>
          </w:rPr>
          <w:t>части 7</w:t>
        </w:r>
      </w:hyperlink>
      <w:r>
        <w:t xml:space="preserve"> настоящей статьи групп населения, предусмотренные в проектной документации, должны быть обоснованы в соответствии с </w:t>
      </w:r>
      <w:hyperlink w:anchor="P211">
        <w:r>
          <w:rPr>
            <w:color w:val="0000FF"/>
          </w:rPr>
          <w:t>частью 6 статьи 15</w:t>
        </w:r>
      </w:hyperlink>
      <w:r>
        <w:t xml:space="preserve"> настоящего Федерального закона.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9. Для предотвращения получения ожогов при пользовании элементами сетей инженерно-технического обеспечения или систем инженерно-технического обеспечения в проектной документации должны быть предусмотрены: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1) ограничение температуры поверхностей доступных частей нагревательных приборов и подающих трубопроводов отопления или устройство ограждений, препятствующих контакту людей с этими частями;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2) ограничение температуры горячего воздуха от выпускного отверстия приборов воздушного отопления;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3) ограничение температуры горячей воды в системе горячего водоснабжения.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10. Для предотвращения поражения людей электрическим током проектные решения должны предусматривать меры по обеспечению безопасности электроустановок.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11. В проектной документации должны быть предусмотрены меры по предотвращению наступления несчастных случаев и нанесения травм людям в результате взрывов, в том числе: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1) соблюдение правил безопасности устройства систем отопления, горячего водоснабжения, газоиспользующего оборудования, дымоходов, дымовых труб, резервуаров и трубопроводов для воспламеняющихся жидкостей и газов;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2) соблюдение правил безопасной установки теплогенераторов и установок для сжиженных газов;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3) регулирование температуры нагревания и давления в системах горячего водоснабжения и отопления;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4) предотвращение чрезмерного накопления взрывоопасных веществ в воздухе помещений, в том числе путем использования приборов газового контроля.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12. Для обеспечения безопасности в аварийных ситуациях в проектной документации должно быть предусмотрено аварийное освещение.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13. Для обеспечения защиты от несанкционированного вторжения в здания и сооружения необходимо соблюдение следующих требований: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1) в зданиях с большим количеством посетителей (зрителей), а также в зданиях образовательных, медицинских, банковских организаций, на объектах транспортной инфраструктуры должны быть предусмотрены меры, направленные на уменьшение возможности криминальных проявлений и их последствий;</w:t>
      </w:r>
    </w:p>
    <w:p w:rsidR="00DA0278" w:rsidRDefault="00DA0278">
      <w:pPr>
        <w:pStyle w:val="ConsPlusNormal"/>
        <w:jc w:val="both"/>
      </w:pPr>
      <w:r>
        <w:t xml:space="preserve">(в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2)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направленные на обеспечение защиты от угроз террористического характера и несанкционированного вторжения.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 xml:space="preserve">14. В проектной документации жилых зданий, объектов инженерной, транспортной и социальной инфраструктур должны быть предусмотрены мероприятия по обеспечению </w:t>
      </w:r>
      <w:r>
        <w:lastRenderedPageBreak/>
        <w:t>беспрепятственного доступа инвалидов и других групп населения с ограниченными возможностями передвижения к таким объектам.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ind w:firstLine="540"/>
        <w:jc w:val="both"/>
        <w:outlineLvl w:val="1"/>
      </w:pPr>
      <w:r>
        <w:t>Статья 31. Требование к обеспечению энергетической эффективности зданий и сооружений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ind w:firstLine="540"/>
        <w:jc w:val="both"/>
      </w:pPr>
      <w:r>
        <w:t>1. В случае, если это предусмотрено в задании на проектирование, в проектной документации должны быть предусмотрены решения по отдельным элементам, строительным конструкциям зданий и сооружений, свойствам таких элементов и строительных конструкций, а также по используемым в зданиях и сооружениях устройствам, технологиям и материалам, позволяющие исключить нерациональный расход энергетических ресурсов в процессе эксплуатации зданий и сооружений.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2. В случае, если это предусмотрено в задании на проектирование, в проектной документации должно быть предусмотрено оснащение зданий и сооружений приборами учета используемых энергетических ресурсов.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 xml:space="preserve">3. Соответствие зданий и сооружений требованиям энергетической эффективности зданий и сооружений и </w:t>
      </w:r>
      <w:hyperlink r:id="rId50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должно обеспечиваться путем выбора в проектной документации оптимальных архитектурных, функционально-технологических, конструктивных и инженерно-технических решений.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ind w:firstLine="540"/>
        <w:jc w:val="both"/>
        <w:outlineLvl w:val="1"/>
      </w:pPr>
      <w:r>
        <w:t>Статья 32. Требования к обеспечению охраны окружающей среды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ind w:firstLine="540"/>
        <w:jc w:val="both"/>
      </w:pPr>
      <w:r>
        <w:t>Мероприятия по охране окружающей среды, предусмотренные в проектной документации здания или сооружения в соответствии с федеральными законами и другими нормативными правовыми актами Российской Федерации, должны обеспечивать предотвращение или минимизацию оказания негативного воздействия на окружающую среду.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ind w:firstLine="540"/>
        <w:jc w:val="both"/>
        <w:outlineLvl w:val="1"/>
      </w:pPr>
      <w:r>
        <w:t>Статья 33. Требования к предупреждению действий, вводящих в заблуждение приобретателей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ind w:firstLine="540"/>
        <w:jc w:val="both"/>
      </w:pPr>
      <w:r>
        <w:t>В целях предупреждения действий, вводящих в заблуждение приобретателей, в проектной документации здания или сооружения должна содержаться следующая информация: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 xml:space="preserve">1) идентификационные признаки здания или сооружения в соответствии с </w:t>
      </w:r>
      <w:hyperlink w:anchor="P92">
        <w:r>
          <w:rPr>
            <w:color w:val="0000FF"/>
          </w:rPr>
          <w:t>частью 1 статьи 4</w:t>
        </w:r>
      </w:hyperlink>
      <w:r>
        <w:t xml:space="preserve"> настоящего Федерального закона;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2) срок эксплуатации здания или сооружения и их частей;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3) показатели энергетической эффективности здания или сооружения;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4) степень огнестойкости здания или сооружения.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jc w:val="center"/>
        <w:outlineLvl w:val="0"/>
      </w:pPr>
      <w:r>
        <w:t>Глава 4. ОБЕСПЕЧЕНИЕ БЕЗОПАСНОСТИ ЗДАНИЙ И СООРУЖЕНИЙ</w:t>
      </w:r>
    </w:p>
    <w:p w:rsidR="00DA0278" w:rsidRDefault="00DA0278">
      <w:pPr>
        <w:pStyle w:val="ConsPlusTitle"/>
        <w:jc w:val="center"/>
      </w:pPr>
      <w:r>
        <w:t>В ПРОЦЕССЕ СТРОИТЕЛЬСТВА, РЕКОНСТРУКЦИИ, КАПИТАЛЬНОГО</w:t>
      </w:r>
    </w:p>
    <w:p w:rsidR="00DA0278" w:rsidRDefault="00DA0278">
      <w:pPr>
        <w:pStyle w:val="ConsPlusTitle"/>
        <w:jc w:val="center"/>
      </w:pPr>
      <w:r>
        <w:t>И ТЕКУЩЕГО РЕМОНТА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ind w:firstLine="540"/>
        <w:jc w:val="both"/>
        <w:outlineLvl w:val="1"/>
      </w:pPr>
      <w:r>
        <w:t>Статья 34. Требования к строительным материалам и изделиям, применяемым в процессе строительства зданий и сооружений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ind w:firstLine="540"/>
        <w:jc w:val="both"/>
      </w:pPr>
      <w:r>
        <w:t>1. Строительство здания или сооружения должно осуществляться с применением строительных материалов и изделий, обеспечивающих соответствие здания или сооружения требованиям настоящего Федерального закона и проектной документации.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lastRenderedPageBreak/>
        <w:t xml:space="preserve">2. Строительные материалы и изделия должны соответствовать требованиям, установленным в соответствии с </w:t>
      </w:r>
      <w:hyperlink r:id="rId5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 xml:space="preserve">3. Лицо, осуществляющее строительство здания или сооружения, в соответствии с </w:t>
      </w:r>
      <w:hyperlink r:id="rId52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 должно осуществлять контроль за соответствием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строительства.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ind w:firstLine="540"/>
        <w:jc w:val="both"/>
        <w:outlineLvl w:val="1"/>
      </w:pPr>
      <w:r>
        <w:t>Статья 35. Требования к строительству зданий и сооружений, консервации объекта, строительство которого не завершено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ind w:firstLine="540"/>
        <w:jc w:val="both"/>
      </w:pPr>
      <w:r>
        <w:t>Строительство, реконструкция, 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растений.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jc w:val="center"/>
        <w:outlineLvl w:val="0"/>
      </w:pPr>
      <w:r>
        <w:t>Глава 5. ОБЕСПЕЧЕНИЕ БЕЗОПАСНОСТИ ЗДАНИЙ И СООРУЖЕНИЙ</w:t>
      </w:r>
    </w:p>
    <w:p w:rsidR="00DA0278" w:rsidRDefault="00DA0278">
      <w:pPr>
        <w:pStyle w:val="ConsPlusTitle"/>
        <w:jc w:val="center"/>
      </w:pPr>
      <w:r>
        <w:t>В ПРОЦЕССЕ ЭКСПЛУАТАЦИИ, ПРИ ПРЕКРАЩЕНИИ ЭКСПЛУАТАЦИИ</w:t>
      </w:r>
    </w:p>
    <w:p w:rsidR="00DA0278" w:rsidRDefault="00DA0278">
      <w:pPr>
        <w:pStyle w:val="ConsPlusTitle"/>
        <w:jc w:val="center"/>
      </w:pPr>
      <w:r>
        <w:t>И В ПРОЦЕССЕ СНОСА (ДЕМОНТАЖА)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ind w:firstLine="540"/>
        <w:jc w:val="both"/>
        <w:outlineLvl w:val="1"/>
      </w:pPr>
      <w:r>
        <w:t>Статья 36. Требования к обеспечению безопасности зданий и сооружений в процессе эксплуатации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ind w:firstLine="540"/>
        <w:jc w:val="both"/>
      </w:pPr>
      <w:r>
        <w:t>1.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2. Параметры и другие характеристики строительных конструкций и систем инженерно-технического обеспечения в процессе эксплуатации здания или сооружения должны соответствовать требованиям проектной документации. Указанное соответствие должно поддерживаться посредством технического обслуживания и подтверждаться в ходе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проводимых в соответствии с законодательством Российской Федерации.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 xml:space="preserve">3. Эксплуатация зданий и сооружений должна быть организована таким образом, чтобы обеспечивалось соответствие зданий и сооружений требованиям энергетической эффективности зданий и сооружений и </w:t>
      </w:r>
      <w:hyperlink r:id="rId53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в течение всего срока эксплуатации зданий и сооружений.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ind w:firstLine="540"/>
        <w:jc w:val="both"/>
        <w:outlineLvl w:val="1"/>
      </w:pPr>
      <w:r>
        <w:t>Статья 37. Требования к обеспечению безопасности зданий и сооружений при прекращении эксплуатации и в процессе сноса (демонтажа)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ind w:firstLine="540"/>
        <w:jc w:val="both"/>
      </w:pPr>
      <w:r>
        <w:t>1.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 xml:space="preserve">2. Безопасность технических решений по сносу (демонтажу) здания или сооружения с использованием взрывов, сжигания или иных опасных методов должна быть обоснована одним из способов, указанных в </w:t>
      </w:r>
      <w:hyperlink w:anchor="P21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закона.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jc w:val="center"/>
        <w:outlineLvl w:val="0"/>
      </w:pPr>
      <w:r>
        <w:t>Глава 6. ОЦЕНКА СООТВЕТСТВИЯ ЗДАНИЙ, СООРУЖЕНИЙ, ПРОЦЕССОВ,</w:t>
      </w:r>
    </w:p>
    <w:p w:rsidR="00DA0278" w:rsidRDefault="00DA0278">
      <w:pPr>
        <w:pStyle w:val="ConsPlusTitle"/>
        <w:jc w:val="center"/>
      </w:pPr>
      <w:r>
        <w:t>ОСУЩЕСТВЛЯЕМЫХ НА ВСЕХ ЭТАПАХ ИХ ЖИЗНЕННОГО ЦИКЛА</w:t>
      </w:r>
    </w:p>
    <w:p w:rsidR="00DA0278" w:rsidRDefault="00DA0278">
      <w:pPr>
        <w:pStyle w:val="ConsPlusNormal"/>
        <w:jc w:val="center"/>
      </w:pPr>
      <w:r>
        <w:t xml:space="preserve">(в ред. Федерального </w:t>
      </w:r>
      <w:hyperlink r:id="rId54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ind w:firstLine="540"/>
        <w:jc w:val="both"/>
        <w:outlineLvl w:val="1"/>
      </w:pPr>
      <w:r>
        <w:t>Статья 38. Общие требования к оценке соответствия зданий, сооружений, процессов, осуществляемых на всех этапах их жизненного цикла</w:t>
      </w:r>
    </w:p>
    <w:p w:rsidR="00DA0278" w:rsidRDefault="00DA0278">
      <w:pPr>
        <w:pStyle w:val="ConsPlusNormal"/>
        <w:jc w:val="both"/>
      </w:pPr>
      <w:r>
        <w:t xml:space="preserve">(в ред. Федерального </w:t>
      </w:r>
      <w:hyperlink r:id="rId55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ind w:firstLine="540"/>
        <w:jc w:val="both"/>
      </w:pPr>
      <w:r>
        <w:t>1. Оценка соответствия зданий, сооружений, процессов, осуществляемых на всех этапах их жизненного цикла, осуществляется в целях:</w:t>
      </w:r>
    </w:p>
    <w:p w:rsidR="00DA0278" w:rsidRDefault="00DA0278">
      <w:pPr>
        <w:pStyle w:val="ConsPlusNormal"/>
        <w:jc w:val="both"/>
      </w:pPr>
      <w:r>
        <w:t xml:space="preserve">(в ред. Федерального </w:t>
      </w:r>
      <w:hyperlink r:id="rId56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1) удостоверения соответствия результатов инженерных изысканий требованиям настоящего Федерального закона;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2) удостоверения соответствия характеристик здания или сооружения, установленных в проектной документации, требованиям настоящего Федерального закона перед началом строительства здания или сооружения;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3) удостоверения соответствия характеристик здания или сооружения, строительство которых завершено, требованиям настоящего Федерального закона перед вводом здания или сооружения в эксплуатацию;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3.1) удостоверения соответствия выполняемых работ и применяемых строительных материалов и изделий в процессе строительства, реконструкции здания или сооружения, а также характеристик здания или сооружения требованиям утвержденной проектной документации и (или) информационной модели (в случае, если формирование и ведение информационной модели являются обязательными в соответствии с требованиями законодательства Российской Федерации о градостроительной деятельности);</w:t>
      </w:r>
    </w:p>
    <w:p w:rsidR="00DA0278" w:rsidRDefault="00DA0278">
      <w:pPr>
        <w:pStyle w:val="ConsPlusNormal"/>
        <w:jc w:val="both"/>
      </w:pPr>
      <w:r>
        <w:t xml:space="preserve">(п. 3.1 введен Федеральным </w:t>
      </w:r>
      <w:hyperlink r:id="rId57">
        <w:r>
          <w:rPr>
            <w:color w:val="0000FF"/>
          </w:rPr>
          <w:t>законом</w:t>
        </w:r>
      </w:hyperlink>
      <w:r>
        <w:t xml:space="preserve"> от 25.12.2023 N 653-ФЗ)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4) периодического удостоверения соответствия характеристик эксплуатируемого здания или сооружения требованиям настоящего Федерального закона и проектной документации для подтверждения возможности дальнейшей эксплуатации здания или сооружения.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2. Оценкой соответствия результатов инженерных изысканий должно определяться соответствие таких результатов требованиям настоящего Федерального закона.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3. Оценкой соответствия проектной документации должно определяться соответствие проектной документации требованиям настоящего Федерального закона и результатам инженерных изысканий.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4. Оценкой соответствия здания или сооружения в процессе строительства и при его окончании должно определяться соответствие выполняемых работ в процессе строительства, результатов их выполнения и применяемых строительных материалов и изделий требованиям настоящего Федерального закона и проектной документации.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5. Оценкой соответствия здания или сооружения в процессе эксплуатации должно определяться соответствие здания или сооружения требованиям настоящего Федерального закона и проектной документации.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ind w:firstLine="540"/>
        <w:jc w:val="both"/>
        <w:outlineLvl w:val="1"/>
      </w:pPr>
      <w:r>
        <w:t>Статья 39. Правила обязательной оценки соответствия зданий, сооружений, процессов, осуществляемых на всех этапах их жизненного цикла, за исключением эксплуатации зданий, сооружений</w:t>
      </w:r>
    </w:p>
    <w:p w:rsidR="00DA0278" w:rsidRDefault="00DA0278">
      <w:pPr>
        <w:pStyle w:val="ConsPlusNormal"/>
        <w:jc w:val="both"/>
      </w:pPr>
      <w:r>
        <w:lastRenderedPageBreak/>
        <w:t xml:space="preserve">(в ред. Федерального </w:t>
      </w:r>
      <w:hyperlink r:id="rId58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ind w:firstLine="540"/>
        <w:jc w:val="both"/>
      </w:pPr>
      <w:r>
        <w:t>1. Обязательная оценка соответствия зданий, сооружений, процессов, осуществляемых на всех этапах их жизненного цикла, за исключением эксплуатации зданий, сооружений, осуществляется в форме:</w:t>
      </w:r>
    </w:p>
    <w:p w:rsidR="00DA0278" w:rsidRDefault="00DA0278">
      <w:pPr>
        <w:pStyle w:val="ConsPlusNormal"/>
        <w:jc w:val="both"/>
      </w:pPr>
      <w:r>
        <w:t xml:space="preserve">(в ред. Федерального </w:t>
      </w:r>
      <w:hyperlink r:id="rId59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A0278" w:rsidRDefault="00DA0278">
      <w:pPr>
        <w:pStyle w:val="ConsPlusNormal"/>
        <w:spacing w:before="220"/>
        <w:ind w:firstLine="540"/>
        <w:jc w:val="both"/>
      </w:pPr>
      <w:bookmarkStart w:id="27" w:name="P473"/>
      <w:bookmarkEnd w:id="27"/>
      <w:r>
        <w:t>1) заявления о соответствии проектной документации требованиям настоящего Федерального закона;</w:t>
      </w:r>
    </w:p>
    <w:p w:rsidR="00DA0278" w:rsidRDefault="00DA0278">
      <w:pPr>
        <w:pStyle w:val="ConsPlusNormal"/>
        <w:spacing w:before="220"/>
        <w:ind w:firstLine="540"/>
        <w:jc w:val="both"/>
      </w:pPr>
      <w:bookmarkStart w:id="28" w:name="P474"/>
      <w:bookmarkEnd w:id="28"/>
      <w:r>
        <w:t>2) экспертизы результатов инженерных изысканий и проектной документации;</w:t>
      </w:r>
    </w:p>
    <w:p w:rsidR="00DA0278" w:rsidRDefault="00DA0278">
      <w:pPr>
        <w:pStyle w:val="ConsPlusNormal"/>
        <w:jc w:val="both"/>
      </w:pPr>
      <w:r>
        <w:t xml:space="preserve">(в ред. Федерального </w:t>
      </w:r>
      <w:hyperlink r:id="rId60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3) строительного контроля;</w:t>
      </w:r>
    </w:p>
    <w:p w:rsidR="00DA0278" w:rsidRDefault="00DA0278">
      <w:pPr>
        <w:pStyle w:val="ConsPlusNormal"/>
        <w:spacing w:before="220"/>
        <w:ind w:firstLine="540"/>
        <w:jc w:val="both"/>
      </w:pPr>
      <w:bookmarkStart w:id="29" w:name="P477"/>
      <w:bookmarkEnd w:id="29"/>
      <w:r>
        <w:t>4) государственного строительного надзора;</w:t>
      </w:r>
    </w:p>
    <w:p w:rsidR="00DA0278" w:rsidRDefault="00DA0278">
      <w:pPr>
        <w:pStyle w:val="ConsPlusNormal"/>
        <w:spacing w:before="220"/>
        <w:ind w:firstLine="540"/>
        <w:jc w:val="both"/>
      </w:pPr>
      <w:bookmarkStart w:id="30" w:name="P478"/>
      <w:bookmarkEnd w:id="30"/>
      <w:r>
        <w:t>5) заявления о соответствии построенного, реконструированного или отремонтированного здания или сооружения проектной документации;</w:t>
      </w:r>
    </w:p>
    <w:p w:rsidR="00DA0278" w:rsidRDefault="00DA0278">
      <w:pPr>
        <w:pStyle w:val="ConsPlusNormal"/>
        <w:spacing w:before="220"/>
        <w:ind w:firstLine="540"/>
        <w:jc w:val="both"/>
      </w:pPr>
      <w:bookmarkStart w:id="31" w:name="P479"/>
      <w:bookmarkEnd w:id="31"/>
      <w:r>
        <w:t>6) заявления о соответствии построенного, реконструированного или отремонтированного здания или сооружения требованиям настоящего Федерального закона;</w:t>
      </w:r>
    </w:p>
    <w:p w:rsidR="00DA0278" w:rsidRDefault="00DA0278">
      <w:pPr>
        <w:pStyle w:val="ConsPlusNormal"/>
        <w:spacing w:before="220"/>
        <w:ind w:firstLine="540"/>
        <w:jc w:val="both"/>
      </w:pPr>
      <w:bookmarkStart w:id="32" w:name="P480"/>
      <w:bookmarkEnd w:id="32"/>
      <w:r>
        <w:t>7) ввода объекта в эксплуатацию.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 xml:space="preserve">2. Обязательная оценка соответствия зданий и сооружений, а также связанных со зданиями и с сооружениями процессов выполнения инженерных изысканий, осуществления архитектурно-строительного проектирования в форме, указанной в </w:t>
      </w:r>
      <w:hyperlink w:anchor="P473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лицом, подготовившим проектную документацию, путем составления заверения о том, что проектная документация разработана в соответствии с заданием на проектирование и требованиями настоящего Федерального закона.</w:t>
      </w:r>
    </w:p>
    <w:p w:rsidR="00DA0278" w:rsidRDefault="00DA0278">
      <w:pPr>
        <w:pStyle w:val="ConsPlusNormal"/>
        <w:jc w:val="both"/>
      </w:pPr>
      <w:r>
        <w:t xml:space="preserve">(в ред. Федерального </w:t>
      </w:r>
      <w:hyperlink r:id="rId61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 xml:space="preserve">3. Обязательная оценка соответствия зданий, сооружений, процессов, осуществляемых на всех этапах их жизненного цикла, в формах, указанных в </w:t>
      </w:r>
      <w:hyperlink w:anchor="P474">
        <w:r>
          <w:rPr>
            <w:color w:val="0000FF"/>
          </w:rPr>
          <w:t>пунктах 2</w:t>
        </w:r>
      </w:hyperlink>
      <w:r>
        <w:t xml:space="preserve"> и </w:t>
      </w:r>
      <w:hyperlink w:anchor="P477">
        <w:r>
          <w:rPr>
            <w:color w:val="0000FF"/>
          </w:rPr>
          <w:t>4 части 1</w:t>
        </w:r>
      </w:hyperlink>
      <w:r>
        <w:t xml:space="preserve"> настоящей статьи, осуществляется только в случаях, предусмотренных законодательством о градостроительной деятельности.</w:t>
      </w:r>
    </w:p>
    <w:p w:rsidR="00DA0278" w:rsidRDefault="00DA0278">
      <w:pPr>
        <w:pStyle w:val="ConsPlusNormal"/>
        <w:jc w:val="both"/>
      </w:pPr>
      <w:r>
        <w:t xml:space="preserve">(в ред. Федерального </w:t>
      </w:r>
      <w:hyperlink r:id="rId62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 xml:space="preserve">4.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78">
        <w:r>
          <w:rPr>
            <w:color w:val="0000FF"/>
          </w:rPr>
          <w:t>пунктом 5 части 1</w:t>
        </w:r>
      </w:hyperlink>
      <w:r>
        <w:t xml:space="preserve"> настоящей статьи, осуществляется лицом, осуществившим строительство (лицом, осуществившим строительство, и застройщиком (заказчиком) в случае осуществления строительства на основании договора), путем подписания документа, подтверждающего соответствие построенного, реконструированного или отремонтированного здания или сооружения проектной документации. Оценка соответствия зданий и сооружений, а также связанных со зданиями и с сооружениями процессов строительства, монтажа, наладки в указанной форме не осуществляется в отношении объектов индивидуального жилищного строительства.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 xml:space="preserve">5.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79">
        <w:r>
          <w:rPr>
            <w:color w:val="0000FF"/>
          </w:rPr>
          <w:t>пунктом 6 части 1</w:t>
        </w:r>
      </w:hyperlink>
      <w:r>
        <w:t xml:space="preserve"> настоящей статьи, осуществляется лицом, осуществившим строительство, путем подписания документа, подтверждающего соответствие построенного, реконструированного или отремонтированного здания или сооружения требованиям настоящего Федерального закона.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 xml:space="preserve">6. Оценка соответствия зданий и сооружений, а также связанных со зданиями и с </w:t>
      </w:r>
      <w:r>
        <w:lastRenderedPageBreak/>
        <w:t xml:space="preserve">сооружениями процессов выполнения инженерных изысканий, осуществления архитектурно-строительного проектирования в форме, указанной в </w:t>
      </w:r>
      <w:hyperlink w:anchor="P473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до утверждения проектной документации в соответствии с законодательством о градостроительной деятельности.</w:t>
      </w:r>
    </w:p>
    <w:p w:rsidR="00DA0278" w:rsidRDefault="00DA0278">
      <w:pPr>
        <w:pStyle w:val="ConsPlusNormal"/>
        <w:jc w:val="both"/>
      </w:pPr>
      <w:r>
        <w:t xml:space="preserve">(в ред. Федерального </w:t>
      </w:r>
      <w:hyperlink r:id="rId63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 xml:space="preserve">7. Оценка соответствия зданий, сооружений, процессов, осуществляемых на всех этапах их жизненного цикла, в формах, указанных в </w:t>
      </w:r>
      <w:hyperlink w:anchor="P474">
        <w:r>
          <w:rPr>
            <w:color w:val="0000FF"/>
          </w:rPr>
          <w:t>пунктах 2</w:t>
        </w:r>
      </w:hyperlink>
      <w:r>
        <w:t xml:space="preserve"> - </w:t>
      </w:r>
      <w:hyperlink w:anchor="P477">
        <w:r>
          <w:rPr>
            <w:color w:val="0000FF"/>
          </w:rPr>
          <w:t>4</w:t>
        </w:r>
      </w:hyperlink>
      <w:r>
        <w:t xml:space="preserve"> и </w:t>
      </w:r>
      <w:hyperlink w:anchor="P480">
        <w:r>
          <w:rPr>
            <w:color w:val="0000FF"/>
          </w:rPr>
          <w:t>7 части 1</w:t>
        </w:r>
      </w:hyperlink>
      <w:r>
        <w:t xml:space="preserve"> настоящей статьи, осуществляется в соответствии с правилами и в сроки, которые установлены законодательством о градостроительной деятельности.</w:t>
      </w:r>
    </w:p>
    <w:p w:rsidR="00DA0278" w:rsidRDefault="00DA0278">
      <w:pPr>
        <w:pStyle w:val="ConsPlusNormal"/>
        <w:jc w:val="both"/>
      </w:pPr>
      <w:r>
        <w:t xml:space="preserve">(в ред. Федерального </w:t>
      </w:r>
      <w:hyperlink r:id="rId64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 xml:space="preserve">8. Оценка соответствия зданий и сооружений, а также связанных со зданиями и с сооружениями процессов строительства, монтажа, наладки и сноса в формах, указанных в </w:t>
      </w:r>
      <w:hyperlink w:anchor="P478">
        <w:r>
          <w:rPr>
            <w:color w:val="0000FF"/>
          </w:rPr>
          <w:t>пунктах 5</w:t>
        </w:r>
      </w:hyperlink>
      <w:r>
        <w:t xml:space="preserve"> и </w:t>
      </w:r>
      <w:hyperlink w:anchor="P479">
        <w:r>
          <w:rPr>
            <w:color w:val="0000FF"/>
          </w:rPr>
          <w:t>6 части 1</w:t>
        </w:r>
      </w:hyperlink>
      <w:r>
        <w:t xml:space="preserve"> настоящей статьи, осуществляется после окончания строительства, реконструкции, капитального ремонта здания или сооружения до ввода здания или сооружения в эксплуатацию.</w:t>
      </w:r>
    </w:p>
    <w:p w:rsidR="00DA0278" w:rsidRDefault="00DA0278">
      <w:pPr>
        <w:pStyle w:val="ConsPlusNormal"/>
        <w:jc w:val="both"/>
      </w:pPr>
      <w:r>
        <w:t xml:space="preserve">(в ред. Федерального </w:t>
      </w:r>
      <w:hyperlink r:id="rId65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ind w:firstLine="540"/>
        <w:jc w:val="both"/>
        <w:outlineLvl w:val="1"/>
      </w:pPr>
      <w:r>
        <w:t>Статья 40. Правила обязательной оценки соответствия зданий и сооружений, а также связанных со зданиями и с сооружениями процессов эксплуатации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ind w:firstLine="540"/>
        <w:jc w:val="both"/>
      </w:pPr>
      <w:r>
        <w:t>1. Обязательная оценка соответствия зданий и сооружений, а также связанных со зданиями и с сооружениями процессов эксплуатации требованиям настоящего Федерального закона и требованиям, установленным в проектной документации, осуществляется в форме: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1) эксплуатационного контроля;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2) государственного контроля (надзора).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2. Оценка соответствия зданий и сооружений, а также связанных со зданиями и с сооружениями процессов эксплуатации в форме эксплуатационного контроля осуществляется лицом, ответственным за эксплуатацию здания или сооружения, в соответствии с законодательством Российской Федерации.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3. Оценка соответствия зданий и сооружений, а также связанных со зданиями и с сооружениями процессов эксплуатации в форме государственного контроля (надзора) осуществляется уполномоченными федеральными органами исполнительной власти, органами исполнительной власти субъектов Российской Федерации в случаях и в порядке, которые установлены федеральными законами.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ind w:firstLine="540"/>
        <w:jc w:val="both"/>
        <w:outlineLvl w:val="1"/>
      </w:pPr>
      <w:r>
        <w:t>Статья 41. Правила добровольной оценки соответствия зданий, сооружений, процессов, осуществляемых на всех этапах их жизненного цикла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ind w:firstLine="540"/>
        <w:jc w:val="both"/>
      </w:pPr>
      <w:r>
        <w:t xml:space="preserve">(в ред. Федерального </w:t>
      </w:r>
      <w:hyperlink r:id="rId66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A0278" w:rsidRDefault="00DA0278">
      <w:pPr>
        <w:pStyle w:val="ConsPlusNormal"/>
        <w:jc w:val="both"/>
      </w:pPr>
    </w:p>
    <w:p w:rsidR="00DA0278" w:rsidRDefault="00DA0278">
      <w:pPr>
        <w:pStyle w:val="ConsPlusNormal"/>
        <w:ind w:firstLine="540"/>
        <w:jc w:val="both"/>
      </w:pPr>
      <w:r>
        <w:t>Добровольная оценка соответствия зданий, сооружений, процессов, осуществляемых на всех этапах их жизненного цикла, осуществляется в форме авторского надзора, обследования зданий и сооружений, состояния их оснований, строительных конструкций и систем инженерно-технического обеспечения и в иных формах, предусмотренных законодательством Российской Федерации, в порядке, установленном законодательством Российской Федерации.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jc w:val="center"/>
        <w:outlineLvl w:val="0"/>
      </w:pPr>
      <w:r>
        <w:t>Глава 7. ЗАКЛЮЧИТЕЛЬНЫЕ ПОЛОЖЕНИЯ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ind w:firstLine="540"/>
        <w:jc w:val="both"/>
        <w:outlineLvl w:val="1"/>
      </w:pPr>
      <w:r>
        <w:t>Статья 42. Заключительные положения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ind w:firstLine="540"/>
        <w:jc w:val="both"/>
      </w:pPr>
      <w:r>
        <w:lastRenderedPageBreak/>
        <w:t>1. Требования к зданиям, сооружениям, процессам, осуществляемым на всех этапах их жизненного цикла, установленные настоящим Федеральным законом, не применяются вплоть до реконструкции или капитального ремонта здания или сооружения к следующим зданиям и сооружениям:</w:t>
      </w:r>
    </w:p>
    <w:p w:rsidR="00DA0278" w:rsidRDefault="00DA0278">
      <w:pPr>
        <w:pStyle w:val="ConsPlusNormal"/>
        <w:jc w:val="both"/>
      </w:pPr>
      <w:r>
        <w:t xml:space="preserve">(в ред. Федерального </w:t>
      </w:r>
      <w:hyperlink r:id="rId67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1) к зданиям и сооружениям, введенным в эксплуатацию до вступления в силу таких требований;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2) к зданиям и сооружениям, строительство, реконструкция и капитальный ремонт которых осуществляются в соответствии с проектной документацией, утвержденной или направленной на государственную экспертизу до вступления в силу таких требований;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3) к зданиям и сооружениям,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2. В целях настоящего Федерального закона строительные нормы и правила, утвержденные до дня вступления в силу настоящего Федерального закона, признаются сводами правил.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>3. Правительство Российской Федерации не позднее чем за тридцать дней до дня вступления в силу настоящего Федерального закона утверждает перечень национальных стандартов и сводов правил,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 xml:space="preserve">4. Национальный орган Российской Федерации по стандартизации не позднее чем за тридцать дней до дня вступления в силу настоящего Федерального закона утверждает, опубликовывает и размещает в соответствии с </w:t>
      </w:r>
      <w:hyperlink w:anchor="P123">
        <w:r>
          <w:rPr>
            <w:color w:val="0000FF"/>
          </w:rPr>
          <w:t>частью 7 статьи 6</w:t>
        </w:r>
      </w:hyperlink>
      <w:r>
        <w:t xml:space="preserve"> настоящего Федерального закона </w:t>
      </w:r>
      <w:hyperlink r:id="rId68">
        <w:r>
          <w:rPr>
            <w:color w:val="0000FF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t xml:space="preserve">5. Уполномоченный федеральный орган исполнительной власти не позднее 1 июля 2012 года осуществляет актуализацию строительных норм и правил, признаваемых в соответствии с настоящим Федеральным законом сводами правил и включенных в утверждаемый Правительством Российской Федерации и указанный в </w:t>
      </w:r>
      <w:hyperlink w:anchor="P127">
        <w:r>
          <w:rPr>
            <w:color w:val="0000FF"/>
          </w:rPr>
          <w:t>части 1 статьи 6</w:t>
        </w:r>
      </w:hyperlink>
      <w:r>
        <w:t xml:space="preserve"> настоящего Федерального закона перечень национальных стандартов и сводов правил.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ind w:firstLine="540"/>
        <w:jc w:val="both"/>
        <w:outlineLvl w:val="1"/>
      </w:pPr>
      <w:bookmarkStart w:id="33" w:name="P522"/>
      <w:bookmarkEnd w:id="33"/>
      <w:r>
        <w:t>Статья 43. О внесении изменения в Федеральный закон "О техническом регулировании"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ind w:firstLine="540"/>
        <w:jc w:val="both"/>
      </w:pPr>
      <w:hyperlink r:id="rId69">
        <w:r>
          <w:rPr>
            <w:color w:val="0000FF"/>
          </w:rPr>
          <w:t>Главу 1</w:t>
        </w:r>
      </w:hyperlink>
      <w:r>
        <w:t xml:space="preserve"> Федерального закона от 27 декабря 2002 года N 184-ФЗ "О техническом регулировании" (Собрание законодательства Российской Федерации, 2002, N 52, ст. 5140; 2007, N 19, ст. 2293; N 49, ст. 6070; 2009, N 29, ст. 3626) дополнить статьей 5.1 следующего содержания: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ind w:firstLine="540"/>
        <w:jc w:val="both"/>
      </w:pPr>
      <w:r>
        <w:t>"Статья 5.1. Особенности технического регулирования в области обеспечения безопасности зданий и сооружений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ind w:firstLine="540"/>
        <w:jc w:val="both"/>
      </w:pPr>
      <w:r>
        <w:t>Особенности технического регулирования в области обеспечения безопасности зданий и сооружений устанавливаются Федеральным законом "Технический регламент о безопасности зданий и сооружений".".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Title"/>
        <w:ind w:firstLine="540"/>
        <w:jc w:val="both"/>
        <w:outlineLvl w:val="1"/>
      </w:pPr>
      <w:r>
        <w:t>Статья 44. Вступление в силу настоящего Федерального закона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шести месяцев со дня его официального опубликования, за исключением </w:t>
      </w:r>
      <w:hyperlink w:anchor="P522">
        <w:r>
          <w:rPr>
            <w:color w:val="0000FF"/>
          </w:rPr>
          <w:t>статьи 43</w:t>
        </w:r>
      </w:hyperlink>
      <w:r>
        <w:t xml:space="preserve"> настоящего Федерального закона.</w:t>
      </w:r>
    </w:p>
    <w:p w:rsidR="00DA0278" w:rsidRDefault="00DA0278">
      <w:pPr>
        <w:pStyle w:val="ConsPlusNormal"/>
        <w:spacing w:before="220"/>
        <w:ind w:firstLine="540"/>
        <w:jc w:val="both"/>
      </w:pPr>
      <w:r>
        <w:lastRenderedPageBreak/>
        <w:t xml:space="preserve">2. </w:t>
      </w:r>
      <w:hyperlink w:anchor="P522">
        <w:r>
          <w:rPr>
            <w:color w:val="0000FF"/>
          </w:rPr>
          <w:t>Статья 43</w:t>
        </w:r>
      </w:hyperlink>
      <w: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DA0278" w:rsidRDefault="00DA0278">
      <w:pPr>
        <w:pStyle w:val="ConsPlusNormal"/>
        <w:ind w:firstLine="540"/>
        <w:jc w:val="both"/>
      </w:pPr>
    </w:p>
    <w:p w:rsidR="00DA0278" w:rsidRDefault="00DA0278">
      <w:pPr>
        <w:pStyle w:val="ConsPlusNormal"/>
        <w:jc w:val="right"/>
      </w:pPr>
      <w:r>
        <w:t>Президент</w:t>
      </w:r>
    </w:p>
    <w:p w:rsidR="00DA0278" w:rsidRDefault="00DA0278">
      <w:pPr>
        <w:pStyle w:val="ConsPlusNormal"/>
        <w:jc w:val="right"/>
      </w:pPr>
      <w:r>
        <w:t>Российской Федерации</w:t>
      </w:r>
    </w:p>
    <w:p w:rsidR="00DA0278" w:rsidRDefault="00DA0278">
      <w:pPr>
        <w:pStyle w:val="ConsPlusNormal"/>
        <w:jc w:val="right"/>
      </w:pPr>
      <w:r>
        <w:t>Д.МЕДВЕДЕВ</w:t>
      </w:r>
    </w:p>
    <w:p w:rsidR="00DA0278" w:rsidRDefault="00DA0278">
      <w:pPr>
        <w:pStyle w:val="ConsPlusNormal"/>
      </w:pPr>
      <w:r>
        <w:t>Москва, Кремль</w:t>
      </w:r>
    </w:p>
    <w:p w:rsidR="00DA0278" w:rsidRDefault="00DA0278">
      <w:pPr>
        <w:pStyle w:val="ConsPlusNormal"/>
        <w:spacing w:before="220"/>
      </w:pPr>
      <w:r>
        <w:t>30 декабря 2009 года</w:t>
      </w:r>
    </w:p>
    <w:p w:rsidR="00DA0278" w:rsidRDefault="00DA0278">
      <w:pPr>
        <w:pStyle w:val="ConsPlusNormal"/>
        <w:spacing w:before="220"/>
      </w:pPr>
      <w:r>
        <w:t>N 384-ФЗ</w:t>
      </w:r>
    </w:p>
    <w:p w:rsidR="00DA0278" w:rsidRDefault="00DA0278">
      <w:pPr>
        <w:pStyle w:val="ConsPlusNormal"/>
      </w:pPr>
    </w:p>
    <w:p w:rsidR="00DA0278" w:rsidRDefault="00DA0278">
      <w:pPr>
        <w:pStyle w:val="ConsPlusNormal"/>
      </w:pPr>
    </w:p>
    <w:p w:rsidR="00DA0278" w:rsidRDefault="00DA02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7AF2" w:rsidRDefault="00DA0278">
      <w:bookmarkStart w:id="34" w:name="_GoBack"/>
      <w:bookmarkEnd w:id="34"/>
    </w:p>
    <w:sectPr w:rsidR="00477AF2" w:rsidSect="00851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78"/>
    <w:rsid w:val="00AB3820"/>
    <w:rsid w:val="00B463F6"/>
    <w:rsid w:val="00DA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6204A-D403-4F22-A3B2-3066C3AA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2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A027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A02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A027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A02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A02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A02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A02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482714&amp;dst=100014" TargetMode="External"/><Relationship Id="rId18" Type="http://schemas.openxmlformats.org/officeDocument/2006/relationships/hyperlink" Target="https://login.consultant.ru/link/?req=doc&amp;base=RZR&amp;n=482714&amp;dst=100021" TargetMode="External"/><Relationship Id="rId26" Type="http://schemas.openxmlformats.org/officeDocument/2006/relationships/hyperlink" Target="https://login.consultant.ru/link/?req=doc&amp;base=RZR&amp;n=482714&amp;dst=100025" TargetMode="External"/><Relationship Id="rId39" Type="http://schemas.openxmlformats.org/officeDocument/2006/relationships/hyperlink" Target="https://login.consultant.ru/link/?req=doc&amp;base=RZR&amp;n=482714&amp;dst=100053" TargetMode="External"/><Relationship Id="rId21" Type="http://schemas.openxmlformats.org/officeDocument/2006/relationships/hyperlink" Target="https://login.consultant.ru/link/?req=doc&amp;base=RZR&amp;n=466788&amp;dst=100156" TargetMode="External"/><Relationship Id="rId34" Type="http://schemas.openxmlformats.org/officeDocument/2006/relationships/hyperlink" Target="https://login.consultant.ru/link/?req=doc&amp;base=RZR&amp;n=476111&amp;dst=100050" TargetMode="External"/><Relationship Id="rId42" Type="http://schemas.openxmlformats.org/officeDocument/2006/relationships/hyperlink" Target="https://login.consultant.ru/link/?req=doc&amp;base=RZR&amp;n=482714&amp;dst=100058" TargetMode="External"/><Relationship Id="rId47" Type="http://schemas.openxmlformats.org/officeDocument/2006/relationships/hyperlink" Target="https://login.consultant.ru/link/?req=doc&amp;base=RZR&amp;n=477673&amp;dst=105507" TargetMode="External"/><Relationship Id="rId50" Type="http://schemas.openxmlformats.org/officeDocument/2006/relationships/hyperlink" Target="https://login.consultant.ru/link/?req=doc&amp;base=RZR&amp;n=449642&amp;dst=100141" TargetMode="External"/><Relationship Id="rId55" Type="http://schemas.openxmlformats.org/officeDocument/2006/relationships/hyperlink" Target="https://login.consultant.ru/link/?req=doc&amp;base=RZR&amp;n=482714&amp;dst=100066" TargetMode="External"/><Relationship Id="rId63" Type="http://schemas.openxmlformats.org/officeDocument/2006/relationships/hyperlink" Target="https://login.consultant.ru/link/?req=doc&amp;base=RZR&amp;n=482714&amp;dst=100082" TargetMode="External"/><Relationship Id="rId68" Type="http://schemas.openxmlformats.org/officeDocument/2006/relationships/hyperlink" Target="https://login.consultant.ru/link/?req=doc&amp;base=RZR&amp;n=485277&amp;dst=100012" TargetMode="External"/><Relationship Id="rId7" Type="http://schemas.openxmlformats.org/officeDocument/2006/relationships/hyperlink" Target="https://login.consultant.ru/link/?req=doc&amp;base=RZR&amp;n=471095&amp;dst=100018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482714&amp;dst=100019" TargetMode="External"/><Relationship Id="rId29" Type="http://schemas.openxmlformats.org/officeDocument/2006/relationships/hyperlink" Target="https://login.consultant.ru/link/?req=doc&amp;base=RZR&amp;n=482714&amp;dst=10004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82714&amp;dst=100009" TargetMode="External"/><Relationship Id="rId11" Type="http://schemas.openxmlformats.org/officeDocument/2006/relationships/hyperlink" Target="https://login.consultant.ru/link/?req=doc&amp;base=RZR&amp;n=482714&amp;dst=100011" TargetMode="External"/><Relationship Id="rId24" Type="http://schemas.openxmlformats.org/officeDocument/2006/relationships/hyperlink" Target="https://login.consultant.ru/link/?req=doc&amp;base=RZR&amp;n=471026&amp;dst=139" TargetMode="External"/><Relationship Id="rId32" Type="http://schemas.openxmlformats.org/officeDocument/2006/relationships/hyperlink" Target="https://login.consultant.ru/link/?req=doc&amp;base=RZR&amp;n=441707&amp;dst=155009" TargetMode="External"/><Relationship Id="rId37" Type="http://schemas.openxmlformats.org/officeDocument/2006/relationships/hyperlink" Target="https://login.consultant.ru/link/?req=doc&amp;base=RZR&amp;n=482714&amp;dst=100049" TargetMode="External"/><Relationship Id="rId40" Type="http://schemas.openxmlformats.org/officeDocument/2006/relationships/hyperlink" Target="https://login.consultant.ru/link/?req=doc&amp;base=RZR&amp;n=482714&amp;dst=100055" TargetMode="External"/><Relationship Id="rId45" Type="http://schemas.openxmlformats.org/officeDocument/2006/relationships/hyperlink" Target="https://login.consultant.ru/link/?req=doc&amp;base=RZR&amp;n=441707&amp;dst=156902" TargetMode="External"/><Relationship Id="rId53" Type="http://schemas.openxmlformats.org/officeDocument/2006/relationships/hyperlink" Target="https://login.consultant.ru/link/?req=doc&amp;base=RZR&amp;n=449642&amp;dst=100141" TargetMode="External"/><Relationship Id="rId58" Type="http://schemas.openxmlformats.org/officeDocument/2006/relationships/hyperlink" Target="https://login.consultant.ru/link/?req=doc&amp;base=RZR&amp;n=482714&amp;dst=100074" TargetMode="External"/><Relationship Id="rId66" Type="http://schemas.openxmlformats.org/officeDocument/2006/relationships/hyperlink" Target="https://login.consultant.ru/link/?req=doc&amp;base=RZR&amp;n=482714&amp;dst=100085" TargetMode="External"/><Relationship Id="rId5" Type="http://schemas.openxmlformats.org/officeDocument/2006/relationships/hyperlink" Target="https://login.consultant.ru/link/?req=doc&amp;base=RZR&amp;n=464272&amp;dst=101838" TargetMode="External"/><Relationship Id="rId15" Type="http://schemas.openxmlformats.org/officeDocument/2006/relationships/hyperlink" Target="https://login.consultant.ru/link/?req=doc&amp;base=RZR&amp;n=482714&amp;dst=100016" TargetMode="External"/><Relationship Id="rId23" Type="http://schemas.openxmlformats.org/officeDocument/2006/relationships/hyperlink" Target="https://login.consultant.ru/link/?req=doc&amp;base=RZR&amp;n=482769" TargetMode="External"/><Relationship Id="rId28" Type="http://schemas.openxmlformats.org/officeDocument/2006/relationships/hyperlink" Target="https://login.consultant.ru/link/?req=doc&amp;base=RZR&amp;n=465775&amp;dst=63" TargetMode="External"/><Relationship Id="rId36" Type="http://schemas.openxmlformats.org/officeDocument/2006/relationships/hyperlink" Target="https://login.consultant.ru/link/?req=doc&amp;base=RZR&amp;n=482714&amp;dst=100048" TargetMode="External"/><Relationship Id="rId49" Type="http://schemas.openxmlformats.org/officeDocument/2006/relationships/hyperlink" Target="https://login.consultant.ru/link/?req=doc&amp;base=RZR&amp;n=464272&amp;dst=101838" TargetMode="External"/><Relationship Id="rId57" Type="http://schemas.openxmlformats.org/officeDocument/2006/relationships/hyperlink" Target="https://login.consultant.ru/link/?req=doc&amp;base=RZR&amp;n=482714&amp;dst=100071" TargetMode="External"/><Relationship Id="rId61" Type="http://schemas.openxmlformats.org/officeDocument/2006/relationships/hyperlink" Target="https://login.consultant.ru/link/?req=doc&amp;base=RZR&amp;n=482714&amp;dst=100080" TargetMode="External"/><Relationship Id="rId10" Type="http://schemas.openxmlformats.org/officeDocument/2006/relationships/hyperlink" Target="https://login.consultant.ru/link/?req=doc&amp;base=RZR&amp;n=372899&amp;dst=100013" TargetMode="External"/><Relationship Id="rId19" Type="http://schemas.openxmlformats.org/officeDocument/2006/relationships/hyperlink" Target="https://login.consultant.ru/link/?req=doc&amp;base=RZR&amp;n=482714&amp;dst=100022" TargetMode="External"/><Relationship Id="rId31" Type="http://schemas.openxmlformats.org/officeDocument/2006/relationships/hyperlink" Target="https://login.consultant.ru/link/?req=doc&amp;base=RZR&amp;n=465775" TargetMode="External"/><Relationship Id="rId44" Type="http://schemas.openxmlformats.org/officeDocument/2006/relationships/hyperlink" Target="https://login.consultant.ru/link/?req=doc&amp;base=RZR&amp;n=482714&amp;dst=100061" TargetMode="External"/><Relationship Id="rId52" Type="http://schemas.openxmlformats.org/officeDocument/2006/relationships/hyperlink" Target="https://login.consultant.ru/link/?req=doc&amp;base=RZR&amp;n=471026&amp;dst=100862" TargetMode="External"/><Relationship Id="rId60" Type="http://schemas.openxmlformats.org/officeDocument/2006/relationships/hyperlink" Target="https://login.consultant.ru/link/?req=doc&amp;base=RZR&amp;n=482714&amp;dst=100079" TargetMode="External"/><Relationship Id="rId65" Type="http://schemas.openxmlformats.org/officeDocument/2006/relationships/hyperlink" Target="https://login.consultant.ru/link/?req=doc&amp;base=RZR&amp;n=482714&amp;dst=10008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82769&amp;dst=100011" TargetMode="External"/><Relationship Id="rId14" Type="http://schemas.openxmlformats.org/officeDocument/2006/relationships/hyperlink" Target="https://login.consultant.ru/link/?req=doc&amp;base=RZR&amp;n=482714&amp;dst=100015" TargetMode="External"/><Relationship Id="rId22" Type="http://schemas.openxmlformats.org/officeDocument/2006/relationships/hyperlink" Target="https://login.consultant.ru/link/?req=doc&amp;base=RZR&amp;n=109932&amp;dst=100004" TargetMode="External"/><Relationship Id="rId27" Type="http://schemas.openxmlformats.org/officeDocument/2006/relationships/hyperlink" Target="https://login.consultant.ru/link/?req=doc&amp;base=RZR&amp;n=482714&amp;dst=100029" TargetMode="External"/><Relationship Id="rId30" Type="http://schemas.openxmlformats.org/officeDocument/2006/relationships/hyperlink" Target="https://login.consultant.ru/link/?req=doc&amp;base=RZR&amp;n=482714&amp;dst=100043" TargetMode="External"/><Relationship Id="rId35" Type="http://schemas.openxmlformats.org/officeDocument/2006/relationships/hyperlink" Target="https://login.consultant.ru/link/?req=doc&amp;base=RZR&amp;n=482714&amp;dst=100047" TargetMode="External"/><Relationship Id="rId43" Type="http://schemas.openxmlformats.org/officeDocument/2006/relationships/hyperlink" Target="https://login.consultant.ru/link/?req=doc&amp;base=RZR&amp;n=482714&amp;dst=100060" TargetMode="External"/><Relationship Id="rId48" Type="http://schemas.openxmlformats.org/officeDocument/2006/relationships/hyperlink" Target="https://login.consultant.ru/link/?req=doc&amp;base=RZR&amp;n=482714&amp;dst=100062" TargetMode="External"/><Relationship Id="rId56" Type="http://schemas.openxmlformats.org/officeDocument/2006/relationships/hyperlink" Target="https://login.consultant.ru/link/?req=doc&amp;base=RZR&amp;n=482714&amp;dst=100069" TargetMode="External"/><Relationship Id="rId64" Type="http://schemas.openxmlformats.org/officeDocument/2006/relationships/hyperlink" Target="https://login.consultant.ru/link/?req=doc&amp;base=RZR&amp;n=482714&amp;dst=100083" TargetMode="External"/><Relationship Id="rId69" Type="http://schemas.openxmlformats.org/officeDocument/2006/relationships/hyperlink" Target="https://login.consultant.ru/link/?req=doc&amp;base=RZR&amp;n=94022&amp;dst=100008" TargetMode="External"/><Relationship Id="rId8" Type="http://schemas.openxmlformats.org/officeDocument/2006/relationships/hyperlink" Target="https://login.consultant.ru/link/?req=doc&amp;base=RZR&amp;n=471026&amp;dst=100008" TargetMode="External"/><Relationship Id="rId51" Type="http://schemas.openxmlformats.org/officeDocument/2006/relationships/hyperlink" Target="https://login.consultant.ru/link/?req=doc&amp;base=RZR&amp;n=471095&amp;dst=1000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R&amp;n=482714&amp;dst=100013" TargetMode="External"/><Relationship Id="rId17" Type="http://schemas.openxmlformats.org/officeDocument/2006/relationships/hyperlink" Target="https://login.consultant.ru/link/?req=doc&amp;base=RZR&amp;n=93980&amp;dst=100003" TargetMode="External"/><Relationship Id="rId25" Type="http://schemas.openxmlformats.org/officeDocument/2006/relationships/hyperlink" Target="https://login.consultant.ru/link/?req=doc&amp;base=RZR&amp;n=223191&amp;dst=100003" TargetMode="External"/><Relationship Id="rId33" Type="http://schemas.openxmlformats.org/officeDocument/2006/relationships/hyperlink" Target="https://login.consultant.ru/link/?req=doc&amp;base=RZR&amp;n=477673&amp;dst=105507" TargetMode="External"/><Relationship Id="rId38" Type="http://schemas.openxmlformats.org/officeDocument/2006/relationships/hyperlink" Target="https://login.consultant.ru/link/?req=doc&amp;base=RZR&amp;n=482714&amp;dst=100051" TargetMode="External"/><Relationship Id="rId46" Type="http://schemas.openxmlformats.org/officeDocument/2006/relationships/hyperlink" Target="https://login.consultant.ru/link/?req=doc&amp;base=RZR&amp;n=441707&amp;dst=155025" TargetMode="External"/><Relationship Id="rId59" Type="http://schemas.openxmlformats.org/officeDocument/2006/relationships/hyperlink" Target="https://login.consultant.ru/link/?req=doc&amp;base=RZR&amp;n=482714&amp;dst=100077" TargetMode="External"/><Relationship Id="rId67" Type="http://schemas.openxmlformats.org/officeDocument/2006/relationships/hyperlink" Target="https://login.consultant.ru/link/?req=doc&amp;base=RZR&amp;n=482714&amp;dst=100088" TargetMode="External"/><Relationship Id="rId20" Type="http://schemas.openxmlformats.org/officeDocument/2006/relationships/hyperlink" Target="https://login.consultant.ru/link/?req=doc&amp;base=RZR&amp;n=482714&amp;dst=100023" TargetMode="External"/><Relationship Id="rId41" Type="http://schemas.openxmlformats.org/officeDocument/2006/relationships/hyperlink" Target="https://login.consultant.ru/link/?req=doc&amp;base=RZR&amp;n=482714&amp;dst=100057" TargetMode="External"/><Relationship Id="rId54" Type="http://schemas.openxmlformats.org/officeDocument/2006/relationships/hyperlink" Target="https://login.consultant.ru/link/?req=doc&amp;base=RZR&amp;n=482714&amp;dst=100063" TargetMode="External"/><Relationship Id="rId62" Type="http://schemas.openxmlformats.org/officeDocument/2006/relationships/hyperlink" Target="https://login.consultant.ru/link/?req=doc&amp;base=RZR&amp;n=482714&amp;dst=100081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12925</Words>
  <Characters>73674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Трубина</dc:creator>
  <cp:keywords/>
  <dc:description/>
  <cp:lastModifiedBy>Юля Трубина</cp:lastModifiedBy>
  <cp:revision>1</cp:revision>
  <dcterms:created xsi:type="dcterms:W3CDTF">2024-09-23T06:37:00Z</dcterms:created>
  <dcterms:modified xsi:type="dcterms:W3CDTF">2024-09-23T06:37:00Z</dcterms:modified>
</cp:coreProperties>
</file>