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AB" w:rsidRDefault="001079A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079AB" w:rsidRDefault="001079AB">
      <w:pPr>
        <w:pStyle w:val="ConsPlusNormal"/>
        <w:jc w:val="both"/>
        <w:outlineLvl w:val="0"/>
      </w:pPr>
    </w:p>
    <w:p w:rsidR="001079AB" w:rsidRDefault="001079AB">
      <w:pPr>
        <w:pStyle w:val="ConsPlusTitle"/>
        <w:jc w:val="center"/>
      </w:pPr>
      <w:r>
        <w:t>ПРАВИТЕЛЬСТВО ПЕНЗЕНСКОЙ ОБЛАСТИ</w:t>
      </w:r>
    </w:p>
    <w:p w:rsidR="001079AB" w:rsidRDefault="001079AB">
      <w:pPr>
        <w:pStyle w:val="ConsPlusTitle"/>
        <w:jc w:val="both"/>
      </w:pPr>
    </w:p>
    <w:p w:rsidR="001079AB" w:rsidRDefault="001079AB">
      <w:pPr>
        <w:pStyle w:val="ConsPlusTitle"/>
        <w:jc w:val="center"/>
      </w:pPr>
      <w:r>
        <w:t>ПОСТАНОВЛЕНИЕ</w:t>
      </w:r>
    </w:p>
    <w:p w:rsidR="001079AB" w:rsidRDefault="001079AB">
      <w:pPr>
        <w:pStyle w:val="ConsPlusTitle"/>
        <w:jc w:val="center"/>
      </w:pPr>
      <w:r>
        <w:t>от 9 декабря 2022 г. N 1102-пП</w:t>
      </w:r>
    </w:p>
    <w:p w:rsidR="001079AB" w:rsidRDefault="001079AB">
      <w:pPr>
        <w:pStyle w:val="ConsPlusTitle"/>
        <w:jc w:val="both"/>
      </w:pPr>
    </w:p>
    <w:p w:rsidR="001079AB" w:rsidRDefault="001079AB">
      <w:pPr>
        <w:pStyle w:val="ConsPlusTitle"/>
        <w:jc w:val="center"/>
      </w:pPr>
      <w:r>
        <w:t>О ВНЕСЕНИИ ИЗМЕНЕНИЙ В ОТДЕЛЬНЫЕ НОРМАТИВНЫЕ ПРАВОВЫЕ АКТЫ</w:t>
      </w:r>
    </w:p>
    <w:p w:rsidR="001079AB" w:rsidRDefault="001079AB">
      <w:pPr>
        <w:pStyle w:val="ConsPlusTitle"/>
        <w:jc w:val="center"/>
      </w:pPr>
      <w:r>
        <w:t>ПРАВИТЕЛЬСТВА ПЕНЗЕНСКОЙ ОБЛАСТИ</w:t>
      </w:r>
    </w:p>
    <w:p w:rsidR="001079AB" w:rsidRDefault="001079AB">
      <w:pPr>
        <w:pStyle w:val="ConsPlusNormal"/>
        <w:jc w:val="both"/>
      </w:pPr>
    </w:p>
    <w:p w:rsidR="001079AB" w:rsidRDefault="001079AB">
      <w:pPr>
        <w:pStyle w:val="ConsPlusNormal"/>
        <w:ind w:firstLine="540"/>
        <w:jc w:val="both"/>
      </w:pPr>
      <w:r>
        <w:t xml:space="preserve">В целях приведения нормативного правового акта Правительства Пензенской области в соответствие с действующим законодательством, руководствуясь </w:t>
      </w:r>
      <w:hyperlink r:id="rId5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в форме имущественного взноса из бюджета Пензенской области в Региональный фонд капитального ремонта многоквартирных домов Пензенской области, утвержденный постановлением Правительства Пензенской области от 17.12.2013 N 953-пП "Об утверждении Порядка определения объема и предоставления субсидий в форме имущественного взноса из бюджета Пензенской области в Региональный фонд капитального ремонта многоквартирных домов Пензенской области" (с последующими изменениями) (далее - Порядок N 1), следующие изменения: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1.1. в </w:t>
      </w:r>
      <w:hyperlink r:id="rId7">
        <w:r>
          <w:rPr>
            <w:color w:val="0000FF"/>
          </w:rPr>
          <w:t>разделе</w:t>
        </w:r>
      </w:hyperlink>
      <w:r>
        <w:t xml:space="preserve"> "Общие положения о предоставлении субсидии" Порядка N 1: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1.1.1. </w:t>
      </w:r>
      <w:hyperlink r:id="rId8">
        <w:r>
          <w:rPr>
            <w:color w:val="0000FF"/>
          </w:rPr>
          <w:t>подпункт 3.1 пункта 3</w:t>
        </w:r>
      </w:hyperlink>
      <w:r>
        <w:t xml:space="preserve"> изложить в следующей редакции: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>"3.1.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Пензенской области о бюджете Пензенской области на очередной финансовый год и плановый период (закона Пензенской области о внесении изменений в закон Пензенской области о бюджете Пензенской области на очередной финансовый год и плановый период)";</w:t>
      </w:r>
    </w:p>
    <w:p w:rsidR="001079AB" w:rsidRDefault="001079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079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9AB" w:rsidRDefault="001079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9AB" w:rsidRDefault="001079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79AB" w:rsidRDefault="001079AB">
            <w:pPr>
              <w:pStyle w:val="ConsPlusNormal"/>
              <w:jc w:val="both"/>
            </w:pPr>
            <w:r>
              <w:rPr>
                <w:color w:val="392C69"/>
              </w:rPr>
              <w:t xml:space="preserve">Пп. 1.1.2 п. 1.1 </w:t>
            </w:r>
            <w:hyperlink w:anchor="P114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при составлении проектов бюджета Пензенской области, начиная с бюджета на 2025 год и плановый период 2026 и 2027 годов.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9AB" w:rsidRDefault="001079AB">
            <w:pPr>
              <w:pStyle w:val="ConsPlusNormal"/>
            </w:pPr>
          </w:p>
        </w:tc>
      </w:tr>
    </w:tbl>
    <w:p w:rsidR="001079AB" w:rsidRDefault="001079AB">
      <w:pPr>
        <w:pStyle w:val="ConsPlusNormal"/>
        <w:spacing w:before="280"/>
        <w:ind w:firstLine="540"/>
        <w:jc w:val="both"/>
      </w:pPr>
      <w:bookmarkStart w:id="0" w:name="P15"/>
      <w:bookmarkEnd w:id="0"/>
      <w:r>
        <w:t xml:space="preserve">1.1.2. </w:t>
      </w:r>
      <w:hyperlink r:id="rId9">
        <w:r>
          <w:rPr>
            <w:color w:val="0000FF"/>
          </w:rPr>
          <w:t>пункт 3</w:t>
        </w:r>
      </w:hyperlink>
      <w:r>
        <w:t xml:space="preserve"> дополнить подпунктом 3.2 следующего содержания: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>"Сведения о субсидиях включаются в размещаемый на едином портале реестр субсидий, формирование и ведение которого осуществляется Министерством финансов Российской Федерации в установленном им порядке";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1.2. в </w:t>
      </w:r>
      <w:hyperlink r:id="rId10">
        <w:r>
          <w:rPr>
            <w:color w:val="0000FF"/>
          </w:rPr>
          <w:t>разделе</w:t>
        </w:r>
      </w:hyperlink>
      <w:r>
        <w:t xml:space="preserve"> "Условия и порядок предоставления субсидии" Порядка N 1: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1.2.1. в подпункте 5.2 пункта 5 </w:t>
      </w:r>
      <w:hyperlink r:id="rId11">
        <w:r>
          <w:rPr>
            <w:color w:val="0000FF"/>
          </w:rPr>
          <w:t>слова</w:t>
        </w:r>
      </w:hyperlink>
      <w:r>
        <w:t xml:space="preserve"> "на дату подачи заявления на предоставление субсидии" исключить; после слова "сборах" </w:t>
      </w:r>
      <w:hyperlink r:id="rId12">
        <w:r>
          <w:rPr>
            <w:color w:val="0000FF"/>
          </w:rPr>
          <w:t>дополнить</w:t>
        </w:r>
      </w:hyperlink>
      <w:r>
        <w:t xml:space="preserve"> словами ", полученную не ранее 30 календарных дней до даты подачи заявления на предоставление субсидии";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1.2.2. </w:t>
      </w:r>
      <w:hyperlink r:id="rId13">
        <w:r>
          <w:rPr>
            <w:color w:val="0000FF"/>
          </w:rPr>
          <w:t>подпункт 5.3 пункта 5</w:t>
        </w:r>
      </w:hyperlink>
      <w:r>
        <w:t xml:space="preserve"> после слова "Фонда" дополнить словами ", полученную не ранее 30 календарных дней до даты подачи заявления на предоставление субсидии";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1.2.3. </w:t>
      </w:r>
      <w:hyperlink r:id="rId14">
        <w:r>
          <w:rPr>
            <w:color w:val="0000FF"/>
          </w:rPr>
          <w:t>пункт 5</w:t>
        </w:r>
      </w:hyperlink>
      <w:r>
        <w:t xml:space="preserve"> дополнить подпунктом 5.4 следующего содержания: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lastRenderedPageBreak/>
        <w:t>"5.4. документ, подтверждающий, что Фонд по состоянию на дату не ранее чем за 30 календарных дней до даты подачи заявления на предоставление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уничтожения";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1.2.4. </w:t>
      </w:r>
      <w:hyperlink r:id="rId15">
        <w:r>
          <w:rPr>
            <w:color w:val="0000FF"/>
          </w:rPr>
          <w:t>абзац пятый подпункта 10.1</w:t>
        </w:r>
      </w:hyperlink>
      <w:r>
        <w:t xml:space="preserve"> изложить в следующей редакции: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"- согласие Фонда на осуществление в отношении него проверки Министерством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порядка и условий предоставления субсидии в соответствии со </w:t>
      </w:r>
      <w:hyperlink r:id="rId16">
        <w:r>
          <w:rPr>
            <w:color w:val="0000FF"/>
          </w:rPr>
          <w:t>статьями 268.1</w:t>
        </w:r>
      </w:hyperlink>
      <w:r>
        <w:t xml:space="preserve"> и </w:t>
      </w:r>
      <w:hyperlink r:id="rId17">
        <w:r>
          <w:rPr>
            <w:color w:val="0000FF"/>
          </w:rPr>
          <w:t>269.2</w:t>
        </w:r>
      </w:hyperlink>
      <w:r>
        <w:t xml:space="preserve"> Бюджетного кодекса Российской Федерации";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1.2.5. </w:t>
      </w:r>
      <w:hyperlink r:id="rId18">
        <w:r>
          <w:rPr>
            <w:color w:val="0000FF"/>
          </w:rPr>
          <w:t>пункт 11</w:t>
        </w:r>
      </w:hyperlink>
      <w:r>
        <w:t xml:space="preserve"> дополнить подпунктом 11.6 следующего содержания: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>"11.6.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уничтожения";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1.2.6. в </w:t>
      </w:r>
      <w:hyperlink r:id="rId19">
        <w:r>
          <w:rPr>
            <w:color w:val="0000FF"/>
          </w:rPr>
          <w:t>пункте 15</w:t>
        </w:r>
      </w:hyperlink>
      <w:r>
        <w:t xml:space="preserve"> слово ", целей" исключить;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1.3. в </w:t>
      </w:r>
      <w:hyperlink r:id="rId20">
        <w:r>
          <w:rPr>
            <w:color w:val="0000FF"/>
          </w:rPr>
          <w:t>разделе</w:t>
        </w:r>
      </w:hyperlink>
      <w:r>
        <w:t xml:space="preserve"> "Требования об осуществлении контроля за соблюдением условий, целей и порядка предоставления субсидии и ответственности за их нарушение" Порядка N 1: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1.3.1. в наименовании раздела после слова "контроля" </w:t>
      </w:r>
      <w:hyperlink r:id="rId21">
        <w:r>
          <w:rPr>
            <w:color w:val="0000FF"/>
          </w:rPr>
          <w:t>дополнить</w:t>
        </w:r>
      </w:hyperlink>
      <w:r>
        <w:t xml:space="preserve"> словом "(мониторинга)", </w:t>
      </w:r>
      <w:hyperlink r:id="rId22">
        <w:r>
          <w:rPr>
            <w:color w:val="0000FF"/>
          </w:rPr>
          <w:t>слово</w:t>
        </w:r>
      </w:hyperlink>
      <w:r>
        <w:t xml:space="preserve"> ", целей" исключить;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1.3.2. </w:t>
      </w:r>
      <w:hyperlink r:id="rId23">
        <w:r>
          <w:rPr>
            <w:color w:val="0000FF"/>
          </w:rPr>
          <w:t>пункт 17</w:t>
        </w:r>
      </w:hyperlink>
      <w:r>
        <w:t xml:space="preserve"> изложить в следующей редакции: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"17. Проверка соблюдения Фондом порядка и условий предоставления субсидии, в том числе в части достижения результатов предоставления субсидии, осуществляется Министерством, а также органами государственного финансового контроля в соответствии со </w:t>
      </w:r>
      <w:hyperlink r:id="rId24">
        <w:r>
          <w:rPr>
            <w:color w:val="0000FF"/>
          </w:rPr>
          <w:t>статьями 268.1</w:t>
        </w:r>
      </w:hyperlink>
      <w:r>
        <w:t xml:space="preserve"> и </w:t>
      </w:r>
      <w:hyperlink r:id="rId25">
        <w:r>
          <w:rPr>
            <w:color w:val="0000FF"/>
          </w:rPr>
          <w:t>269.2</w:t>
        </w:r>
      </w:hyperlink>
      <w:r>
        <w:t xml:space="preserve"> Бюджетного кодекса Российской Федерации";</w:t>
      </w:r>
    </w:p>
    <w:p w:rsidR="001079AB" w:rsidRDefault="001079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079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9AB" w:rsidRDefault="001079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9AB" w:rsidRDefault="001079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79AB" w:rsidRDefault="001079AB">
            <w:pPr>
              <w:pStyle w:val="ConsPlusNormal"/>
              <w:jc w:val="both"/>
            </w:pPr>
            <w:r>
              <w:rPr>
                <w:color w:val="392C69"/>
              </w:rPr>
              <w:t xml:space="preserve">Пп. 1.3.3 п. 1.3 </w:t>
            </w:r>
            <w:hyperlink w:anchor="P116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9AB" w:rsidRDefault="001079AB">
            <w:pPr>
              <w:pStyle w:val="ConsPlusNormal"/>
            </w:pPr>
          </w:p>
        </w:tc>
      </w:tr>
    </w:tbl>
    <w:p w:rsidR="001079AB" w:rsidRDefault="001079AB">
      <w:pPr>
        <w:pStyle w:val="ConsPlusNormal"/>
        <w:spacing w:before="280"/>
        <w:ind w:firstLine="540"/>
        <w:jc w:val="both"/>
      </w:pPr>
      <w:bookmarkStart w:id="1" w:name="P32"/>
      <w:bookmarkEnd w:id="1"/>
      <w:r>
        <w:t xml:space="preserve">1.3.3. </w:t>
      </w:r>
      <w:hyperlink r:id="rId26">
        <w:r>
          <w:rPr>
            <w:color w:val="0000FF"/>
          </w:rPr>
          <w:t>пункт 17</w:t>
        </w:r>
      </w:hyperlink>
      <w:r>
        <w:t xml:space="preserve"> дополнить подпунктом 17.1.1 следующего содержания: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>"17.1.1.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проводится в порядке и по формам, установленным Министерством финансов Российской Федерации";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1.3.4. в </w:t>
      </w:r>
      <w:hyperlink r:id="rId27">
        <w:r>
          <w:rPr>
            <w:color w:val="0000FF"/>
          </w:rPr>
          <w:t>пункте 18</w:t>
        </w:r>
      </w:hyperlink>
      <w:r>
        <w:t xml:space="preserve"> слово ", целей" исключить.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28">
        <w:r>
          <w:rPr>
            <w:color w:val="0000FF"/>
          </w:rPr>
          <w:t>Порядок</w:t>
        </w:r>
      </w:hyperlink>
      <w:r>
        <w:t xml:space="preserve"> оказания на безвозвратной основе за счет средств бюджета Пензенской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домах, утвержденный постановлением Правительства Пензенской области от 20.08.2019 N 502-пП "Об утверждении Порядка и Перечня случаев оказания на безвозвратной основе за счет средств бюджета Пензенской области дополнительной помощи при возникновении неотложной необходимости в проведении </w:t>
      </w:r>
      <w:r>
        <w:lastRenderedPageBreak/>
        <w:t>капитального ремонта общего имущества в многоквартирных домах" (с последующими изменениями) (далее - Порядок N 2), следующие изменения: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2.1. в </w:t>
      </w:r>
      <w:hyperlink r:id="rId29">
        <w:r>
          <w:rPr>
            <w:color w:val="0000FF"/>
          </w:rPr>
          <w:t>разделе I</w:t>
        </w:r>
      </w:hyperlink>
      <w:r>
        <w:t xml:space="preserve"> "Общие положения" Порядка N 2: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2.1.1. </w:t>
      </w:r>
      <w:hyperlink r:id="rId30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>"6.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Пензенской области о бюджете Пензенской области на очередной финансовый год и плановый период (закона Пензенской области о внесении изменений в закон Пензенской области о бюджете Пензенской области на очередной финансовый год и плановый период)";</w:t>
      </w:r>
    </w:p>
    <w:p w:rsidR="001079AB" w:rsidRDefault="001079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079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9AB" w:rsidRDefault="001079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9AB" w:rsidRDefault="001079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79AB" w:rsidRDefault="001079AB">
            <w:pPr>
              <w:pStyle w:val="ConsPlusNormal"/>
              <w:jc w:val="both"/>
            </w:pPr>
            <w:r>
              <w:rPr>
                <w:color w:val="392C69"/>
              </w:rPr>
              <w:t xml:space="preserve">Пп. 2.1.2 п. 2.1 </w:t>
            </w:r>
            <w:hyperlink w:anchor="P114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при составлении проектов бюджета Пензенской области, начиная с бюджета на 2025 год и плановый период 2026 и 2027 годов.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9AB" w:rsidRDefault="001079AB">
            <w:pPr>
              <w:pStyle w:val="ConsPlusNormal"/>
            </w:pPr>
          </w:p>
        </w:tc>
      </w:tr>
    </w:tbl>
    <w:p w:rsidR="001079AB" w:rsidRDefault="001079AB">
      <w:pPr>
        <w:pStyle w:val="ConsPlusNormal"/>
        <w:spacing w:before="280"/>
        <w:ind w:firstLine="540"/>
        <w:jc w:val="both"/>
      </w:pPr>
      <w:bookmarkStart w:id="2" w:name="P40"/>
      <w:bookmarkEnd w:id="2"/>
      <w:r>
        <w:t xml:space="preserve">2.1.2. </w:t>
      </w:r>
      <w:hyperlink r:id="rId31">
        <w:r>
          <w:rPr>
            <w:color w:val="0000FF"/>
          </w:rPr>
          <w:t>пункт 6</w:t>
        </w:r>
      </w:hyperlink>
      <w:r>
        <w:t xml:space="preserve"> дополнить подпунктом 6.1 следующего содержания: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>"6.1. Сведения о субсидиях включаются в размещаемый на едином портале реестр субсидий, формирование и ведение которого осуществляется Министерством финансов Российской Федерации в установленном им порядке";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2.2. в </w:t>
      </w:r>
      <w:hyperlink r:id="rId32">
        <w:r>
          <w:rPr>
            <w:color w:val="0000FF"/>
          </w:rPr>
          <w:t>разделе II</w:t>
        </w:r>
      </w:hyperlink>
      <w:r>
        <w:t xml:space="preserve"> "Порядок предоставления субсидии" Порядка N 2: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2.2.1. </w:t>
      </w:r>
      <w:hyperlink r:id="rId33">
        <w:r>
          <w:rPr>
            <w:color w:val="0000FF"/>
          </w:rPr>
          <w:t>пункт 9</w:t>
        </w:r>
      </w:hyperlink>
      <w:r>
        <w:t xml:space="preserve"> дополнить абзацем восьмым следующего содержания: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>"-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уничтожения";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2.2.2. </w:t>
      </w:r>
      <w:hyperlink r:id="rId34">
        <w:r>
          <w:rPr>
            <w:color w:val="0000FF"/>
          </w:rPr>
          <w:t>подпункт 10.2 пункта 10</w:t>
        </w:r>
      </w:hyperlink>
      <w:r>
        <w:t xml:space="preserve"> дополнить подпунктом 4 следующего содержания: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>"4) документ, подтверждающий, что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уничтожения";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2.2.3. </w:t>
      </w:r>
      <w:hyperlink r:id="rId35">
        <w:r>
          <w:rPr>
            <w:color w:val="0000FF"/>
          </w:rPr>
          <w:t>подпункт 3 пункта 17</w:t>
        </w:r>
      </w:hyperlink>
      <w:r>
        <w:t xml:space="preserve"> изложить в следующей редакции: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"3) о согласии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Министерством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r:id="rId36">
        <w:r>
          <w:rPr>
            <w:color w:val="0000FF"/>
          </w:rPr>
          <w:t>статьями 268.1</w:t>
        </w:r>
      </w:hyperlink>
      <w:r>
        <w:t xml:space="preserve"> и </w:t>
      </w:r>
      <w:hyperlink r:id="rId37">
        <w:r>
          <w:rPr>
            <w:color w:val="0000FF"/>
          </w:rPr>
          <w:t>269.2</w:t>
        </w:r>
      </w:hyperlink>
      <w:r>
        <w:t xml:space="preserve"> Бюджетного кодекса Российской Федерации";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2.2.4. </w:t>
      </w:r>
      <w:hyperlink r:id="rId38">
        <w:r>
          <w:rPr>
            <w:color w:val="0000FF"/>
          </w:rPr>
          <w:t>абзац третий пункта 23</w:t>
        </w:r>
      </w:hyperlink>
      <w:r>
        <w:t xml:space="preserve"> изложить в следующей редакции: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lastRenderedPageBreak/>
        <w:t>"Точная дата завершения и конечное значение результата предоставления субсидии, показатель, необходимый для достижения результата предоставления субсидии, устанавливаются Министерством в Соглашении";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2.3. в </w:t>
      </w:r>
      <w:hyperlink r:id="rId39">
        <w:r>
          <w:rPr>
            <w:color w:val="0000FF"/>
          </w:rPr>
          <w:t>разделе IV</w:t>
        </w:r>
      </w:hyperlink>
      <w:r>
        <w:t xml:space="preserve"> "Требования об осуществлении контроля за соблюдением условий, целей и порядка предоставления субсидии и ответственности за их нарушение" Порядка N 2: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2.3.1. в наименовании раздела после слова "контроля" </w:t>
      </w:r>
      <w:hyperlink r:id="rId40">
        <w:r>
          <w:rPr>
            <w:color w:val="0000FF"/>
          </w:rPr>
          <w:t>дополнить</w:t>
        </w:r>
      </w:hyperlink>
      <w:r>
        <w:t xml:space="preserve"> словом "(мониторинга)", </w:t>
      </w:r>
      <w:hyperlink r:id="rId41">
        <w:r>
          <w:rPr>
            <w:color w:val="0000FF"/>
          </w:rPr>
          <w:t>слово</w:t>
        </w:r>
      </w:hyperlink>
      <w:r>
        <w:t xml:space="preserve"> ", целей" исключить";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2.3.2. </w:t>
      </w:r>
      <w:hyperlink r:id="rId42">
        <w:r>
          <w:rPr>
            <w:color w:val="0000FF"/>
          </w:rPr>
          <w:t>пункт 25</w:t>
        </w:r>
      </w:hyperlink>
      <w:r>
        <w:t xml:space="preserve"> изложить в следующей редакции: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"25. Получатели субсидий, а также лица, получающие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предоставляют свое согласие на осуществление в отношении них проверки Министерством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порядка и условий предоставления субсидии в соответствии со </w:t>
      </w:r>
      <w:hyperlink r:id="rId43">
        <w:r>
          <w:rPr>
            <w:color w:val="0000FF"/>
          </w:rPr>
          <w:t>статьями 268.1</w:t>
        </w:r>
      </w:hyperlink>
      <w:r>
        <w:t xml:space="preserve"> и </w:t>
      </w:r>
      <w:hyperlink r:id="rId44">
        <w:r>
          <w:rPr>
            <w:color w:val="0000FF"/>
          </w:rPr>
          <w:t>269.2</w:t>
        </w:r>
      </w:hyperlink>
      <w:r>
        <w:t xml:space="preserve"> Бюджетного кодекса Российской Федерации, и на включение таких положений в соглашение";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2.3.3. </w:t>
      </w:r>
      <w:hyperlink r:id="rId45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"26. Проверка соблюдения получателем субсидии порядка и условий предоставления субсидии, в том числе в части достижения результатов предоставления субсидии осуществляется Министерством, а также органами государственного финансового контроля в соответствии со </w:t>
      </w:r>
      <w:hyperlink r:id="rId46">
        <w:r>
          <w:rPr>
            <w:color w:val="0000FF"/>
          </w:rPr>
          <w:t>статьями 268.1</w:t>
        </w:r>
      </w:hyperlink>
      <w:r>
        <w:t xml:space="preserve"> и </w:t>
      </w:r>
      <w:hyperlink r:id="rId47">
        <w:r>
          <w:rPr>
            <w:color w:val="0000FF"/>
          </w:rPr>
          <w:t>269.2</w:t>
        </w:r>
      </w:hyperlink>
      <w:r>
        <w:t xml:space="preserve"> Бюджетного кодекса Российской Федерации";</w:t>
      </w:r>
    </w:p>
    <w:p w:rsidR="001079AB" w:rsidRDefault="001079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079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9AB" w:rsidRDefault="001079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9AB" w:rsidRDefault="001079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79AB" w:rsidRDefault="001079AB">
            <w:pPr>
              <w:pStyle w:val="ConsPlusNormal"/>
              <w:jc w:val="both"/>
            </w:pPr>
            <w:r>
              <w:rPr>
                <w:color w:val="392C69"/>
              </w:rPr>
              <w:t xml:space="preserve">Пп. 2.3.4 п. 2.3 </w:t>
            </w:r>
            <w:hyperlink w:anchor="P116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9AB" w:rsidRDefault="001079AB">
            <w:pPr>
              <w:pStyle w:val="ConsPlusNormal"/>
            </w:pPr>
          </w:p>
        </w:tc>
      </w:tr>
    </w:tbl>
    <w:p w:rsidR="001079AB" w:rsidRDefault="001079AB">
      <w:pPr>
        <w:pStyle w:val="ConsPlusNormal"/>
        <w:spacing w:before="280"/>
        <w:ind w:firstLine="540"/>
        <w:jc w:val="both"/>
      </w:pPr>
      <w:bookmarkStart w:id="3" w:name="P58"/>
      <w:bookmarkEnd w:id="3"/>
      <w:r>
        <w:t xml:space="preserve">2.3.4. </w:t>
      </w:r>
      <w:hyperlink r:id="rId48">
        <w:r>
          <w:rPr>
            <w:color w:val="0000FF"/>
          </w:rPr>
          <w:t>пункт 26</w:t>
        </w:r>
      </w:hyperlink>
      <w:r>
        <w:t xml:space="preserve"> дополнить подпунктом 26.1 следующего содержания: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>"26.1.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проводится в порядке и по формам, установленным Министерством финансов Российской Федерации".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49">
        <w:r>
          <w:rPr>
            <w:color w:val="0000FF"/>
          </w:rPr>
          <w:t>Порядок</w:t>
        </w:r>
      </w:hyperlink>
      <w:r>
        <w:t xml:space="preserve"> предоставления финансовой поддержки органам местного самоуправления муниципальных образований Пензенской области на оплату части расходов по замене лифтов в многоквартирных домах, расположенных на территории Пензенской области, утвержденный постановлением Правительства Пензенской области от 25.11.2021 N 783-пП "О предоставлении финансовой поддержки на оплату части расходов по замене лифтов в многоквартирных домах, расположенных на территории Пензенской области" (далее - Порядок N 3), следующие изменения: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3.1. в </w:t>
      </w:r>
      <w:hyperlink r:id="rId50">
        <w:r>
          <w:rPr>
            <w:color w:val="0000FF"/>
          </w:rPr>
          <w:t>пункте 5</w:t>
        </w:r>
      </w:hyperlink>
      <w:r>
        <w:t xml:space="preserve"> Порядка N 3 после слов "поступающих в бюджет Пензенской области, и" дополнить словом "(или)";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3.2. в подпункте 5 пункта 18 Порядка N 3 слова </w:t>
      </w:r>
      <w:hyperlink r:id="rId51">
        <w:r>
          <w:rPr>
            <w:color w:val="0000FF"/>
          </w:rPr>
          <w:t>"и счетов-фактур"</w:t>
        </w:r>
      </w:hyperlink>
      <w:r>
        <w:t>, "</w:t>
      </w:r>
      <w:hyperlink r:id="rId52">
        <w:r>
          <w:rPr>
            <w:color w:val="0000FF"/>
          </w:rPr>
          <w:t>с лицом, осуществляющим управление</w:t>
        </w:r>
      </w:hyperlink>
      <w:r>
        <w:t xml:space="preserve"> данным многоквартирным домом (при наличии)," исключить.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lastRenderedPageBreak/>
        <w:t xml:space="preserve">4. Внести в </w:t>
      </w:r>
      <w:hyperlink r:id="rId53">
        <w:r>
          <w:rPr>
            <w:color w:val="0000FF"/>
          </w:rPr>
          <w:t>Порядок</w:t>
        </w:r>
      </w:hyperlink>
      <w:r>
        <w:t xml:space="preserve"> предоставления финансовой поддержки Региональному фонду капитального ремонта многоквартирных домов Пензенской области на оплату части расходов по замене лифтов в многоквартирных домах, расположенных на территории Пензенской области, утвержденный постановлением Правительства Пензенской области от 25.11.2021 N 783-пП "О предоставлении финансовой поддержки на оплату части расходов по замене лифтов в многоквартирных домах, расположенных на территории Пензенской области" (далее - Порядок N 4), следующие изменения: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4.1. в </w:t>
      </w:r>
      <w:hyperlink r:id="rId54">
        <w:r>
          <w:rPr>
            <w:color w:val="0000FF"/>
          </w:rPr>
          <w:t>разделе I</w:t>
        </w:r>
      </w:hyperlink>
      <w:r>
        <w:t xml:space="preserve"> "Общие положения" Порядка N 4: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4.1.1. в </w:t>
      </w:r>
      <w:hyperlink r:id="rId55">
        <w:r>
          <w:rPr>
            <w:color w:val="0000FF"/>
          </w:rPr>
          <w:t>пункте 5</w:t>
        </w:r>
      </w:hyperlink>
      <w:r>
        <w:t xml:space="preserve"> после слов "поступающих в бюджет Пензенской области, и" дополнить словом "(или)";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4.1.2. </w:t>
      </w:r>
      <w:hyperlink r:id="rId56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>"6.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Пензенской области о бюджете Пензенской области на очередной финансовый год и плановый период (закона Пензенской области о внесении изменений в закон Пензенской области о бюджете Пензенской области на очередной финансовый год и плановый период)";</w:t>
      </w:r>
    </w:p>
    <w:p w:rsidR="001079AB" w:rsidRDefault="001079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079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9AB" w:rsidRDefault="001079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9AB" w:rsidRDefault="001079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79AB" w:rsidRDefault="001079AB">
            <w:pPr>
              <w:pStyle w:val="ConsPlusNormal"/>
              <w:jc w:val="both"/>
            </w:pPr>
            <w:r>
              <w:rPr>
                <w:color w:val="392C69"/>
              </w:rPr>
              <w:t xml:space="preserve">Пп. 4.1.3 п. 4.1 </w:t>
            </w:r>
            <w:hyperlink w:anchor="P114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при составлении проектов бюджета Пензенской области, начиная с бюджета на 2025 год и плановый период 2026 и 2027 годов.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9AB" w:rsidRDefault="001079AB">
            <w:pPr>
              <w:pStyle w:val="ConsPlusNormal"/>
            </w:pPr>
          </w:p>
        </w:tc>
      </w:tr>
    </w:tbl>
    <w:p w:rsidR="001079AB" w:rsidRDefault="001079AB">
      <w:pPr>
        <w:pStyle w:val="ConsPlusNormal"/>
        <w:spacing w:before="280"/>
        <w:ind w:firstLine="540"/>
        <w:jc w:val="both"/>
      </w:pPr>
      <w:bookmarkStart w:id="4" w:name="P69"/>
      <w:bookmarkEnd w:id="4"/>
      <w:r>
        <w:t xml:space="preserve">4.1.3. </w:t>
      </w:r>
      <w:hyperlink r:id="rId57">
        <w:r>
          <w:rPr>
            <w:color w:val="0000FF"/>
          </w:rPr>
          <w:t>пункт 6</w:t>
        </w:r>
      </w:hyperlink>
      <w:r>
        <w:t xml:space="preserve"> дополнить подпунктом 6.1 следующего содержания: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>"6.1. Сведения о субсидиях включаются в размещаемый на едином портале реестр субсидий, формирование и ведение которого осуществляется Министерством финансов Российской Федерации в установленном им порядке";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4.2. в </w:t>
      </w:r>
      <w:hyperlink r:id="rId58">
        <w:r>
          <w:rPr>
            <w:color w:val="0000FF"/>
          </w:rPr>
          <w:t>разделе II</w:t>
        </w:r>
      </w:hyperlink>
      <w:r>
        <w:t xml:space="preserve"> "Условия и порядок предоставления субсидии" Порядка N 4: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4.2.1. </w:t>
      </w:r>
      <w:hyperlink r:id="rId59">
        <w:r>
          <w:rPr>
            <w:color w:val="0000FF"/>
          </w:rPr>
          <w:t>подпункт 11.2 пункта 11</w:t>
        </w:r>
      </w:hyperlink>
      <w:r>
        <w:t xml:space="preserve"> дополнить подпунктом 4 следующего содержания: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>"4) документ, подтверждающий, что региональный фонд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уничтожения";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4.2.2. </w:t>
      </w:r>
      <w:hyperlink r:id="rId60">
        <w:r>
          <w:rPr>
            <w:color w:val="0000FF"/>
          </w:rPr>
          <w:t>пункт 14</w:t>
        </w:r>
      </w:hyperlink>
      <w:r>
        <w:t xml:space="preserve"> изложить в следующей редакции: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>"14. Региональный фонд до окончания срока приема документов, установленного в уведомлении, может внести изменения в документы или отозвать их путем направления письменного уведомления в Министерство.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>В случае отзыва региональным фондом документов, документы подлежат возврату в течение двух рабочих дней со дня поступления письменного уведомления об отзыве документов";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4.2.3. </w:t>
      </w:r>
      <w:hyperlink r:id="rId61">
        <w:r>
          <w:rPr>
            <w:color w:val="0000FF"/>
          </w:rPr>
          <w:t>пункт 15</w:t>
        </w:r>
      </w:hyperlink>
      <w:r>
        <w:t xml:space="preserve"> дополнить абзацем восьмым следующего содержания: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"- региональный оператор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</w:t>
      </w:r>
      <w:r>
        <w:lastRenderedPageBreak/>
        <w:t>сведения об их причастности к распространению оружия массового уничтожения";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4.2.4. </w:t>
      </w:r>
      <w:hyperlink r:id="rId62">
        <w:r>
          <w:rPr>
            <w:color w:val="0000FF"/>
          </w:rPr>
          <w:t>подпункт 3 пункта 23</w:t>
        </w:r>
      </w:hyperlink>
      <w:r>
        <w:t xml:space="preserve"> изложить в следующей редакции: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"3) согласие регионального фонда на осуществление в отношении него проверки Министерством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порядка и условий предоставления субсидии в соответствии со </w:t>
      </w:r>
      <w:hyperlink r:id="rId63">
        <w:r>
          <w:rPr>
            <w:color w:val="0000FF"/>
          </w:rPr>
          <w:t>статьями 268.1</w:t>
        </w:r>
      </w:hyperlink>
      <w:r>
        <w:t xml:space="preserve"> и </w:t>
      </w:r>
      <w:hyperlink r:id="rId64">
        <w:r>
          <w:rPr>
            <w:color w:val="0000FF"/>
          </w:rPr>
          <w:t>269.2</w:t>
        </w:r>
      </w:hyperlink>
      <w:r>
        <w:t xml:space="preserve"> Бюджетного кодекса Российской Федерации";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4.2.5. в </w:t>
      </w:r>
      <w:hyperlink r:id="rId65">
        <w:r>
          <w:rPr>
            <w:color w:val="0000FF"/>
          </w:rPr>
          <w:t>подпункте 4 пункта 24</w:t>
        </w:r>
      </w:hyperlink>
      <w:r>
        <w:t xml:space="preserve"> исключить слова "с лицом, осуществляющим управление данным многоквартирным домом (при наличии),";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4.2.6. </w:t>
      </w:r>
      <w:hyperlink r:id="rId66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>"26. Результатом предоставления субсидии региональному фонду является увеличение количества капитально отремонтированных лифтов в многоквартирных домах на территории Пензенской области - шт.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>Показателем, необходимым для достижения результата предоставления субсидии, является количество капитально отремонтированных лифтов с истекшим назначенным сроком службы в многоквартирных домах, расположенных на территории Пензенской области, - шт.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>Точная дата завершения и конечное значение результата предоставления субсидии, показатель, необходимый для достижения результата предоставления субсидии, устанавливаются Министерством в Соглашении";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4.3. в </w:t>
      </w:r>
      <w:hyperlink r:id="rId67">
        <w:r>
          <w:rPr>
            <w:color w:val="0000FF"/>
          </w:rPr>
          <w:t>разделе IV</w:t>
        </w:r>
      </w:hyperlink>
      <w:r>
        <w:t xml:space="preserve"> "Требования об осуществлении контроля за соблюдением условий, целей и порядка предоставления субсидии и ответственности за их нарушение" Порядка N 4: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4.3.1. в наименовании раздела после слова "контроля" </w:t>
      </w:r>
      <w:hyperlink r:id="rId68">
        <w:r>
          <w:rPr>
            <w:color w:val="0000FF"/>
          </w:rPr>
          <w:t>дополнить</w:t>
        </w:r>
      </w:hyperlink>
      <w:r>
        <w:t xml:space="preserve"> словом "(мониторинга)", </w:t>
      </w:r>
      <w:hyperlink r:id="rId69">
        <w:r>
          <w:rPr>
            <w:color w:val="0000FF"/>
          </w:rPr>
          <w:t>слово</w:t>
        </w:r>
      </w:hyperlink>
      <w:r>
        <w:t xml:space="preserve"> ", целей" исключить";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4.3.2. </w:t>
      </w:r>
      <w:hyperlink r:id="rId70">
        <w:r>
          <w:rPr>
            <w:color w:val="0000FF"/>
          </w:rPr>
          <w:t>пункт 30</w:t>
        </w:r>
      </w:hyperlink>
      <w:r>
        <w:t xml:space="preserve"> изложить в следующей редакции: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"30. Проверка соблюдения порядка и условий предоставления субсидии, в том числе в части достижения результатов предоставления субсидии осуществляется Министерством, а также органами государственного финансового контроля в соответствии со </w:t>
      </w:r>
      <w:hyperlink r:id="rId71">
        <w:r>
          <w:rPr>
            <w:color w:val="0000FF"/>
          </w:rPr>
          <w:t>статьями 268.1</w:t>
        </w:r>
      </w:hyperlink>
      <w:r>
        <w:t xml:space="preserve"> и </w:t>
      </w:r>
      <w:hyperlink r:id="rId72">
        <w:r>
          <w:rPr>
            <w:color w:val="0000FF"/>
          </w:rPr>
          <w:t>269.2</w:t>
        </w:r>
      </w:hyperlink>
      <w:r>
        <w:t xml:space="preserve"> Бюджетного кодекса Российской Федерации";</w:t>
      </w:r>
    </w:p>
    <w:p w:rsidR="001079AB" w:rsidRDefault="001079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079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9AB" w:rsidRDefault="001079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9AB" w:rsidRDefault="001079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79AB" w:rsidRDefault="001079AB">
            <w:pPr>
              <w:pStyle w:val="ConsPlusNormal"/>
              <w:jc w:val="both"/>
            </w:pPr>
            <w:r>
              <w:rPr>
                <w:color w:val="392C69"/>
              </w:rPr>
              <w:t xml:space="preserve">Пп. 4.3.3 п. 4.3 </w:t>
            </w:r>
            <w:hyperlink w:anchor="P116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9AB" w:rsidRDefault="001079AB">
            <w:pPr>
              <w:pStyle w:val="ConsPlusNormal"/>
            </w:pPr>
          </w:p>
        </w:tc>
      </w:tr>
    </w:tbl>
    <w:p w:rsidR="001079AB" w:rsidRDefault="001079AB">
      <w:pPr>
        <w:pStyle w:val="ConsPlusNormal"/>
        <w:spacing w:before="280"/>
        <w:ind w:firstLine="540"/>
        <w:jc w:val="both"/>
      </w:pPr>
      <w:bookmarkStart w:id="5" w:name="P91"/>
      <w:bookmarkEnd w:id="5"/>
      <w:r>
        <w:t xml:space="preserve">4.3.3. </w:t>
      </w:r>
      <w:hyperlink r:id="rId73">
        <w:r>
          <w:rPr>
            <w:color w:val="0000FF"/>
          </w:rPr>
          <w:t>пункт 30</w:t>
        </w:r>
      </w:hyperlink>
      <w:r>
        <w:t xml:space="preserve"> дополнить подпунктом 30.1 следующего содержания: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>"30.1.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проводится в порядке и по формам, установленным Министерством финансов Российской Федерации";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4.3.4. в </w:t>
      </w:r>
      <w:hyperlink r:id="rId74">
        <w:r>
          <w:rPr>
            <w:color w:val="0000FF"/>
          </w:rPr>
          <w:t>пункте 32</w:t>
        </w:r>
      </w:hyperlink>
      <w:r>
        <w:t xml:space="preserve"> слова "порядка, целей и условий" заменить словами "условий и порядка".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75">
        <w:r>
          <w:rPr>
            <w:color w:val="0000FF"/>
          </w:rPr>
          <w:t>Порядок</w:t>
        </w:r>
      </w:hyperlink>
      <w:r>
        <w:t xml:space="preserve"> и условия предоставления государственной поддержки на проведение капитального ремонта общего имущества в многоквартирных домах, утвержденные </w:t>
      </w:r>
      <w:r>
        <w:lastRenderedPageBreak/>
        <w:t>постановлением Правительства Пензенской области от 30.05.2014 N 365-пП "Об утверждении порядка и условий предоставления государственной поддержки на проведение капитального ремонта общего имущества в многоквартирных домах" (с последующими изменениями) (далее - Порядок N 5), следующие изменения: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5.1. в </w:t>
      </w:r>
      <w:hyperlink r:id="rId76">
        <w:r>
          <w:rPr>
            <w:color w:val="0000FF"/>
          </w:rPr>
          <w:t>разделе I</w:t>
        </w:r>
      </w:hyperlink>
      <w:r>
        <w:t xml:space="preserve"> "Общие положения" Порядка N 5: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5.1.1. </w:t>
      </w:r>
      <w:hyperlink r:id="rId77">
        <w:r>
          <w:rPr>
            <w:color w:val="0000FF"/>
          </w:rPr>
          <w:t>абзац второй пункта 1</w:t>
        </w:r>
      </w:hyperlink>
      <w:r>
        <w:t xml:space="preserve"> исключить;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5.1.2. </w:t>
      </w:r>
      <w:hyperlink r:id="rId78">
        <w:r>
          <w:rPr>
            <w:color w:val="0000FF"/>
          </w:rPr>
          <w:t>пункт 9</w:t>
        </w:r>
      </w:hyperlink>
      <w:r>
        <w:t xml:space="preserve"> изложить в следующей редакции: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>"9.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Пензенской области о бюджете Пензенской области на очередной финансовый год и плановый период (закона Пензенской области о внесении изменений в закон Пензенской области о бюджете Пензенской области на очередной финансовый год и плановый период)";</w:t>
      </w:r>
    </w:p>
    <w:p w:rsidR="001079AB" w:rsidRDefault="001079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079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9AB" w:rsidRDefault="001079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9AB" w:rsidRDefault="001079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79AB" w:rsidRDefault="001079AB">
            <w:pPr>
              <w:pStyle w:val="ConsPlusNormal"/>
              <w:jc w:val="both"/>
            </w:pPr>
            <w:r>
              <w:rPr>
                <w:color w:val="392C69"/>
              </w:rPr>
              <w:t xml:space="preserve">Пп. 5.1.3 п. 5.1 </w:t>
            </w:r>
            <w:hyperlink w:anchor="P114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при составлении проектов бюджета Пензенской области, начиная с бюджета на 2025 год и плановый период 2026 и 2027 годов.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9AB" w:rsidRDefault="001079AB">
            <w:pPr>
              <w:pStyle w:val="ConsPlusNormal"/>
            </w:pPr>
          </w:p>
        </w:tc>
      </w:tr>
    </w:tbl>
    <w:p w:rsidR="001079AB" w:rsidRDefault="001079AB">
      <w:pPr>
        <w:pStyle w:val="ConsPlusNormal"/>
        <w:spacing w:before="280"/>
        <w:ind w:firstLine="540"/>
        <w:jc w:val="both"/>
      </w:pPr>
      <w:bookmarkStart w:id="6" w:name="P100"/>
      <w:bookmarkEnd w:id="6"/>
      <w:r>
        <w:t xml:space="preserve">5.1.3. </w:t>
      </w:r>
      <w:hyperlink r:id="rId79">
        <w:r>
          <w:rPr>
            <w:color w:val="0000FF"/>
          </w:rPr>
          <w:t>пункт 9</w:t>
        </w:r>
      </w:hyperlink>
      <w:r>
        <w:t xml:space="preserve"> дополнить подпунктом 9.1 следующего содержания: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>"9.1. Сведения о субсидиях включаются в размещаемый на едином портале реестр субсидий, формирование и ведение которого осуществляется Министерством финансов Российской Федерации в установленном им порядке";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5.2. в </w:t>
      </w:r>
      <w:hyperlink r:id="rId80">
        <w:r>
          <w:rPr>
            <w:color w:val="0000FF"/>
          </w:rPr>
          <w:t>разделе II</w:t>
        </w:r>
      </w:hyperlink>
      <w:r>
        <w:t xml:space="preserve"> "Порядок проведения отбора получателей субсидий" Порядка N 5: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5.2.1. </w:t>
      </w:r>
      <w:hyperlink r:id="rId81">
        <w:r>
          <w:rPr>
            <w:color w:val="0000FF"/>
          </w:rPr>
          <w:t>пункт 16</w:t>
        </w:r>
      </w:hyperlink>
      <w:r>
        <w:t xml:space="preserve"> дополнить абзацем восьмым следующего содержания: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>"- заявители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уничтожения";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5.2.2. </w:t>
      </w:r>
      <w:hyperlink r:id="rId82">
        <w:r>
          <w:rPr>
            <w:color w:val="0000FF"/>
          </w:rPr>
          <w:t>подпункт 17.2 пункта 17</w:t>
        </w:r>
      </w:hyperlink>
      <w:r>
        <w:t xml:space="preserve"> дополнить подпунктом 6 следующего содержания: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>"6) документ, подтверждающий, что заявитель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уничтожения";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5.2.3. </w:t>
      </w:r>
      <w:hyperlink r:id="rId83">
        <w:r>
          <w:rPr>
            <w:color w:val="0000FF"/>
          </w:rPr>
          <w:t>абзац четвертый пункта 40</w:t>
        </w:r>
      </w:hyperlink>
      <w:r>
        <w:t xml:space="preserve"> изложить в следующей редакции: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>"Точная дата завершения и конечное значение результата предоставления субсидии, показатель, необходимый для достижения результата предоставления субсидии, устанавливаются Министерством в Соглашении";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5.3. в </w:t>
      </w:r>
      <w:hyperlink r:id="rId84">
        <w:r>
          <w:rPr>
            <w:color w:val="0000FF"/>
          </w:rPr>
          <w:t>разделе V</w:t>
        </w:r>
      </w:hyperlink>
      <w:r>
        <w:t xml:space="preserve"> "Требования об осуществлении контроля (мониторинга) за соблюдением условий и порядка предоставления субсидии и ответственности за их нарушение":</w:t>
      </w:r>
    </w:p>
    <w:p w:rsidR="001079AB" w:rsidRDefault="001079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079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9AB" w:rsidRDefault="001079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9AB" w:rsidRDefault="001079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79AB" w:rsidRDefault="001079AB">
            <w:pPr>
              <w:pStyle w:val="ConsPlusNormal"/>
              <w:jc w:val="both"/>
            </w:pPr>
            <w:r>
              <w:rPr>
                <w:color w:val="392C69"/>
              </w:rPr>
              <w:t xml:space="preserve">Пп. 5.3.1 п. 5.3 </w:t>
            </w:r>
            <w:hyperlink w:anchor="P116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9AB" w:rsidRDefault="001079AB">
            <w:pPr>
              <w:pStyle w:val="ConsPlusNormal"/>
            </w:pPr>
          </w:p>
        </w:tc>
      </w:tr>
    </w:tbl>
    <w:p w:rsidR="001079AB" w:rsidRDefault="001079AB">
      <w:pPr>
        <w:pStyle w:val="ConsPlusNormal"/>
        <w:spacing w:before="280"/>
        <w:ind w:firstLine="540"/>
        <w:jc w:val="both"/>
      </w:pPr>
      <w:bookmarkStart w:id="7" w:name="P111"/>
      <w:bookmarkEnd w:id="7"/>
      <w:r>
        <w:lastRenderedPageBreak/>
        <w:t xml:space="preserve">5.3.1. </w:t>
      </w:r>
      <w:hyperlink r:id="rId85">
        <w:r>
          <w:rPr>
            <w:color w:val="0000FF"/>
          </w:rPr>
          <w:t>пункт 45</w:t>
        </w:r>
      </w:hyperlink>
      <w:r>
        <w:t xml:space="preserve"> дополнить подпунктом 45.1 следующего содержания: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>"45.1.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проводится в порядке и по формам, установленным Министерством финансов Российской Федерации";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5.3.2. в </w:t>
      </w:r>
      <w:hyperlink r:id="rId86">
        <w:r>
          <w:rPr>
            <w:color w:val="0000FF"/>
          </w:rPr>
          <w:t>подпункте 1 пункта 47</w:t>
        </w:r>
      </w:hyperlink>
      <w:r>
        <w:t xml:space="preserve"> слова "порядка, целей и условий" заменить словами "условий и порядка".</w:t>
      </w:r>
    </w:p>
    <w:p w:rsidR="001079AB" w:rsidRDefault="001079AB">
      <w:pPr>
        <w:pStyle w:val="ConsPlusNormal"/>
        <w:spacing w:before="220"/>
        <w:ind w:firstLine="540"/>
        <w:jc w:val="both"/>
      </w:pPr>
      <w:bookmarkStart w:id="8" w:name="P114"/>
      <w:bookmarkEnd w:id="8"/>
      <w:r>
        <w:t xml:space="preserve">6. </w:t>
      </w:r>
      <w:hyperlink w:anchor="P15">
        <w:r>
          <w:rPr>
            <w:color w:val="0000FF"/>
          </w:rPr>
          <w:t>Подпункт 1.1.2 пункта 1.1</w:t>
        </w:r>
      </w:hyperlink>
      <w:r>
        <w:t xml:space="preserve">, </w:t>
      </w:r>
      <w:hyperlink w:anchor="P40">
        <w:r>
          <w:rPr>
            <w:color w:val="0000FF"/>
          </w:rPr>
          <w:t>подпункт 2.1.2 пункта 2.1</w:t>
        </w:r>
      </w:hyperlink>
      <w:r>
        <w:t xml:space="preserve">, </w:t>
      </w:r>
      <w:hyperlink w:anchor="P69">
        <w:r>
          <w:rPr>
            <w:color w:val="0000FF"/>
          </w:rPr>
          <w:t>подпункт 4.1.3 пункта 4.1</w:t>
        </w:r>
      </w:hyperlink>
      <w:r>
        <w:t xml:space="preserve">, </w:t>
      </w:r>
      <w:hyperlink w:anchor="P100">
        <w:r>
          <w:rPr>
            <w:color w:val="0000FF"/>
          </w:rPr>
          <w:t>подпункт 5.1.3 пункта 5.1</w:t>
        </w:r>
      </w:hyperlink>
      <w:r>
        <w:t xml:space="preserve"> настоящего постановления применяются при составлении проектов бюджета Пензенской области, начиная с бюджета на 2025 год и плановый период 2026 и 2027 годов.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 xml:space="preserve">7. Приостановить до 01.01.2023 действие </w:t>
      </w:r>
      <w:hyperlink r:id="rId87">
        <w:r>
          <w:rPr>
            <w:color w:val="0000FF"/>
          </w:rPr>
          <w:t>подпункта 4.4 пункта 4</w:t>
        </w:r>
      </w:hyperlink>
      <w:r>
        <w:t xml:space="preserve">, </w:t>
      </w:r>
      <w:hyperlink r:id="rId88">
        <w:r>
          <w:rPr>
            <w:color w:val="0000FF"/>
          </w:rPr>
          <w:t>подпункта 11.3 пункта 11</w:t>
        </w:r>
      </w:hyperlink>
      <w:r>
        <w:t xml:space="preserve"> Порядка N 1, </w:t>
      </w:r>
      <w:hyperlink r:id="rId89">
        <w:r>
          <w:rPr>
            <w:color w:val="0000FF"/>
          </w:rPr>
          <w:t>абзаца третьего пункта 9</w:t>
        </w:r>
      </w:hyperlink>
      <w:r>
        <w:t xml:space="preserve">, </w:t>
      </w:r>
      <w:hyperlink r:id="rId90">
        <w:r>
          <w:rPr>
            <w:color w:val="0000FF"/>
          </w:rPr>
          <w:t>абзаца четвертого подпункта 10.1 пункта 10</w:t>
        </w:r>
      </w:hyperlink>
      <w:r>
        <w:t xml:space="preserve"> Порядка N 2, </w:t>
      </w:r>
      <w:hyperlink r:id="rId91">
        <w:r>
          <w:rPr>
            <w:color w:val="0000FF"/>
          </w:rPr>
          <w:t>абзаца шестого подпункта 11.1 пункта 11</w:t>
        </w:r>
      </w:hyperlink>
      <w:r>
        <w:t xml:space="preserve">, </w:t>
      </w:r>
      <w:hyperlink r:id="rId92">
        <w:r>
          <w:rPr>
            <w:color w:val="0000FF"/>
          </w:rPr>
          <w:t>абзаца третьего пункта 15</w:t>
        </w:r>
      </w:hyperlink>
      <w:r>
        <w:t xml:space="preserve"> Порядка N 4, </w:t>
      </w:r>
      <w:hyperlink r:id="rId93">
        <w:r>
          <w:rPr>
            <w:color w:val="0000FF"/>
          </w:rPr>
          <w:t>абзаца шестого пункта 16</w:t>
        </w:r>
      </w:hyperlink>
      <w:r>
        <w:t xml:space="preserve">, </w:t>
      </w:r>
      <w:hyperlink r:id="rId94">
        <w:r>
          <w:rPr>
            <w:color w:val="0000FF"/>
          </w:rPr>
          <w:t>абзаца шестого подпункта 17.1 пункта 17</w:t>
        </w:r>
      </w:hyperlink>
      <w:r>
        <w:t xml:space="preserve"> Порядка N 5.</w:t>
      </w:r>
    </w:p>
    <w:p w:rsidR="001079AB" w:rsidRDefault="001079AB">
      <w:pPr>
        <w:pStyle w:val="ConsPlusNormal"/>
        <w:spacing w:before="220"/>
        <w:ind w:firstLine="540"/>
        <w:jc w:val="both"/>
      </w:pPr>
      <w:bookmarkStart w:id="9" w:name="P116"/>
      <w:bookmarkEnd w:id="9"/>
      <w:r>
        <w:t xml:space="preserve">8. Настоящее постановление вступает в силу со дня его официального опубликования, за исключением </w:t>
      </w:r>
      <w:hyperlink w:anchor="P32">
        <w:r>
          <w:rPr>
            <w:color w:val="0000FF"/>
          </w:rPr>
          <w:t>подпункта 1.3.3 пункта 1.3</w:t>
        </w:r>
      </w:hyperlink>
      <w:r>
        <w:t xml:space="preserve">, </w:t>
      </w:r>
      <w:hyperlink w:anchor="P58">
        <w:r>
          <w:rPr>
            <w:color w:val="0000FF"/>
          </w:rPr>
          <w:t>подпункта 2.3.4 пункта 2.3</w:t>
        </w:r>
      </w:hyperlink>
      <w:r>
        <w:t xml:space="preserve">, </w:t>
      </w:r>
      <w:hyperlink w:anchor="P91">
        <w:r>
          <w:rPr>
            <w:color w:val="0000FF"/>
          </w:rPr>
          <w:t>подпункта 4.3.3 пункта 4.3</w:t>
        </w:r>
      </w:hyperlink>
      <w:r>
        <w:t xml:space="preserve">, </w:t>
      </w:r>
      <w:hyperlink w:anchor="P111">
        <w:r>
          <w:rPr>
            <w:color w:val="0000FF"/>
          </w:rPr>
          <w:t>подпункта 5.3.1 пункта 5.3</w:t>
        </w:r>
      </w:hyperlink>
      <w:r>
        <w:t>, которые вступают в силу с 01.01.2023.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>9.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1079AB" w:rsidRDefault="001079AB">
      <w:pPr>
        <w:pStyle w:val="ConsPlusNormal"/>
        <w:spacing w:before="220"/>
        <w:ind w:firstLine="540"/>
        <w:jc w:val="both"/>
      </w:pPr>
      <w:r>
        <w:t>10.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1079AB" w:rsidRDefault="001079AB">
      <w:pPr>
        <w:pStyle w:val="ConsPlusNormal"/>
        <w:jc w:val="both"/>
      </w:pPr>
    </w:p>
    <w:p w:rsidR="001079AB" w:rsidRDefault="001079AB">
      <w:pPr>
        <w:pStyle w:val="ConsPlusNormal"/>
        <w:jc w:val="right"/>
      </w:pPr>
      <w:r>
        <w:t>Председатель Правительства</w:t>
      </w:r>
    </w:p>
    <w:p w:rsidR="001079AB" w:rsidRDefault="001079AB">
      <w:pPr>
        <w:pStyle w:val="ConsPlusNormal"/>
        <w:jc w:val="right"/>
      </w:pPr>
      <w:r>
        <w:t>Пензенской области</w:t>
      </w:r>
    </w:p>
    <w:p w:rsidR="001079AB" w:rsidRDefault="001079AB">
      <w:pPr>
        <w:pStyle w:val="ConsPlusNormal"/>
        <w:jc w:val="right"/>
      </w:pPr>
      <w:r>
        <w:t>Н.П.СИМОНОВ</w:t>
      </w:r>
    </w:p>
    <w:p w:rsidR="001079AB" w:rsidRDefault="001079AB">
      <w:pPr>
        <w:pStyle w:val="ConsPlusNormal"/>
        <w:jc w:val="both"/>
      </w:pPr>
    </w:p>
    <w:p w:rsidR="001079AB" w:rsidRDefault="001079AB">
      <w:pPr>
        <w:pStyle w:val="ConsPlusNormal"/>
        <w:jc w:val="both"/>
      </w:pPr>
    </w:p>
    <w:p w:rsidR="001079AB" w:rsidRDefault="001079A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1079AB">
      <w:bookmarkStart w:id="10" w:name="_GoBack"/>
      <w:bookmarkEnd w:id="10"/>
    </w:p>
    <w:sectPr w:rsidR="00477AF2" w:rsidSect="00C5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AB"/>
    <w:rsid w:val="001079AB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CE0AE-BF61-4051-83B9-753DBA78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9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079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079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58D6CECC74F2E8D2610E1709060E68EC9FCC87AD02FE01A87A1E19F3E62B4865F29B658444A10315203A415F54AE3C1A5DA2311DB163316F640CB3l0cFM" TargetMode="External"/><Relationship Id="rId18" Type="http://schemas.openxmlformats.org/officeDocument/2006/relationships/hyperlink" Target="consultantplus://offline/ref=0658D6CECC74F2E8D2610E1709060E68EC9FCC87AD02FE01A87A1E19F3E62B4865F29B658444A10315203A405554AE3C1A5DA2311DB163316F640CB3l0cFM" TargetMode="External"/><Relationship Id="rId26" Type="http://schemas.openxmlformats.org/officeDocument/2006/relationships/hyperlink" Target="consultantplus://offline/ref=0658D6CECC74F2E8D2610E1709060E68EC9FCC87AD02FE01A87A1E19F3E62B4865F29B658444A10315203A425A54AE3C1A5DA2311DB163316F640CB3l0cFM" TargetMode="External"/><Relationship Id="rId39" Type="http://schemas.openxmlformats.org/officeDocument/2006/relationships/hyperlink" Target="consultantplus://offline/ref=0658D6CECC74F2E8D2610E1709060E68EC9FCC87AD03FA01A6781E19F3E62B4865F29B658444A103152039415A54AE3C1A5DA2311DB163316F640CB3l0cFM" TargetMode="External"/><Relationship Id="rId21" Type="http://schemas.openxmlformats.org/officeDocument/2006/relationships/hyperlink" Target="consultantplus://offline/ref=0658D6CECC74F2E8D2610E1709060E68EC9FCC87AD02FE01A87A1E19F3E62B4865F29B658444A10315203A455E54AE3C1A5DA2311DB163316F640CB3l0cFM" TargetMode="External"/><Relationship Id="rId34" Type="http://schemas.openxmlformats.org/officeDocument/2006/relationships/hyperlink" Target="consultantplus://offline/ref=0658D6CECC74F2E8D2610E1709060E68EC9FCC87AD03FA01A6781E19F3E62B4865F29B658444A103152039455554AE3C1A5DA2311DB163316F640CB3l0cFM" TargetMode="External"/><Relationship Id="rId42" Type="http://schemas.openxmlformats.org/officeDocument/2006/relationships/hyperlink" Target="consultantplus://offline/ref=0658D6CECC74F2E8D2610E1709060E68EC9FCC87AD03FA01A6781E19F3E62B4865F29B658444A103152039415B54AE3C1A5DA2311DB163316F640CB3l0cFM" TargetMode="External"/><Relationship Id="rId47" Type="http://schemas.openxmlformats.org/officeDocument/2006/relationships/hyperlink" Target="consultantplus://offline/ref=0658D6CECC74F2E8D2610E011A6A5067E9979382A40DF257F32C184EACB62D1D25B29D32C002AE0941717F10515FF8735E0AB1331FADl6c0M" TargetMode="External"/><Relationship Id="rId50" Type="http://schemas.openxmlformats.org/officeDocument/2006/relationships/hyperlink" Target="consultantplus://offline/ref=0658D6CECC74F2E8D2610E1709060E68EC9FCC87AD03FC01AD711E19F3E62B4865F29B658444A10315203B445454AE3C1A5DA2311DB163316F640CB3l0cFM" TargetMode="External"/><Relationship Id="rId55" Type="http://schemas.openxmlformats.org/officeDocument/2006/relationships/hyperlink" Target="consultantplus://offline/ref=0658D6CECC74F2E8D2610E1709060E68EC9FCC87AD03FC01AD711E19F3E62B4865F29B658444A10315203B4C5D54AE3C1A5DA2311DB163316F640CB3l0cFM" TargetMode="External"/><Relationship Id="rId63" Type="http://schemas.openxmlformats.org/officeDocument/2006/relationships/hyperlink" Target="consultantplus://offline/ref=0658D6CECC74F2E8D2610E011A6A5067E9979382A40DF257F32C184EACB62D1D25B29D32C000A80941717F10515FF8735E0AB1331FADl6c0M" TargetMode="External"/><Relationship Id="rId68" Type="http://schemas.openxmlformats.org/officeDocument/2006/relationships/hyperlink" Target="consultantplus://offline/ref=0658D6CECC74F2E8D2610E1709060E68EC9FCC87AD03FC01AD711E19F3E62B4865F29B658444A10315203A425A54AE3C1A5DA2311DB163316F640CB3l0cFM" TargetMode="External"/><Relationship Id="rId76" Type="http://schemas.openxmlformats.org/officeDocument/2006/relationships/hyperlink" Target="consultantplus://offline/ref=0658D6CECC74F2E8D2610E1709060E68EC9FCC87AD02F909AE781E19F3E62B4865F29B658444A10315203A425A54AE3C1A5DA2311DB163316F640CB3l0cFM" TargetMode="External"/><Relationship Id="rId84" Type="http://schemas.openxmlformats.org/officeDocument/2006/relationships/hyperlink" Target="consultantplus://offline/ref=0658D6CECC74F2E8D2610E1709060E68EC9FCC87AD02F909AE781E19F3E62B4865F29B658444A1031520394C5954AE3C1A5DA2311DB163316F640CB3l0cFM" TargetMode="External"/><Relationship Id="rId89" Type="http://schemas.openxmlformats.org/officeDocument/2006/relationships/hyperlink" Target="consultantplus://offline/ref=0658D6CECC74F2E8D2610E1709060E68EC9FCC87AD03FA01A6781E19F3E62B4865F29B658444A10315203A4C5D54AE3C1A5DA2311DB163316F640CB3l0cFM" TargetMode="External"/><Relationship Id="rId7" Type="http://schemas.openxmlformats.org/officeDocument/2006/relationships/hyperlink" Target="consultantplus://offline/ref=0658D6CECC74F2E8D2610E1709060E68EC9FCC87AD02FE01A87A1E19F3E62B4865F29B658444A10315203B435C54AE3C1A5DA2311DB163316F640CB3l0cFM" TargetMode="External"/><Relationship Id="rId71" Type="http://schemas.openxmlformats.org/officeDocument/2006/relationships/hyperlink" Target="consultantplus://offline/ref=0658D6CECC74F2E8D2610E011A6A5067E9979382A40DF257F32C184EACB62D1D25B29D32C000A80941717F10515FF8735E0AB1331FADl6c0M" TargetMode="External"/><Relationship Id="rId92" Type="http://schemas.openxmlformats.org/officeDocument/2006/relationships/hyperlink" Target="consultantplus://offline/ref=0658D6CECC74F2E8D2610E1709060E68EC9FCC87AD03FC01AD711E19F3E62B4865F29B658444A10315203A465854AE3C1A5DA2311DB163316F640CB3l0c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58D6CECC74F2E8D2610E011A6A5067E9979382A40DF257F32C184EACB62D1D25B29D32C000A80941717F10515FF8735E0AB1331FADl6c0M" TargetMode="External"/><Relationship Id="rId29" Type="http://schemas.openxmlformats.org/officeDocument/2006/relationships/hyperlink" Target="consultantplus://offline/ref=0658D6CECC74F2E8D2610E1709060E68EC9FCC87AD03FA01A6781E19F3E62B4865F29B658444A10315203A425854AE3C1A5DA2311DB163316F640CB3l0cFM" TargetMode="External"/><Relationship Id="rId11" Type="http://schemas.openxmlformats.org/officeDocument/2006/relationships/hyperlink" Target="consultantplus://offline/ref=0658D6CECC74F2E8D2610E1709060E68EC9FCC87AD02FE01A87A1E19F3E62B4865F29B658444A10315203B425E54AE3C1A5DA2311DB163316F640CB3l0cFM" TargetMode="External"/><Relationship Id="rId24" Type="http://schemas.openxmlformats.org/officeDocument/2006/relationships/hyperlink" Target="consultantplus://offline/ref=0658D6CECC74F2E8D2610E011A6A5067E9979382A40DF257F32C184EACB62D1D25B29D32C000A80941717F10515FF8735E0AB1331FADl6c0M" TargetMode="External"/><Relationship Id="rId32" Type="http://schemas.openxmlformats.org/officeDocument/2006/relationships/hyperlink" Target="consultantplus://offline/ref=0658D6CECC74F2E8D2610E1709060E68EC9FCC87AD03FA01A6781E19F3E62B4865F29B658444A10315203A4D5854AE3C1A5DA2311DB163316F640CB3l0cFM" TargetMode="External"/><Relationship Id="rId37" Type="http://schemas.openxmlformats.org/officeDocument/2006/relationships/hyperlink" Target="consultantplus://offline/ref=0658D6CECC74F2E8D2610E011A6A5067E9979382A40DF257F32C184EACB62D1D25B29D32C002AE0941717F10515FF8735E0AB1331FADl6c0M" TargetMode="External"/><Relationship Id="rId40" Type="http://schemas.openxmlformats.org/officeDocument/2006/relationships/hyperlink" Target="consultantplus://offline/ref=0658D6CECC74F2E8D2610E1709060E68EC9FCC87AD03FA01A6781E19F3E62B4865F29B658444A103152039415A54AE3C1A5DA2311DB163316F640CB3l0cFM" TargetMode="External"/><Relationship Id="rId45" Type="http://schemas.openxmlformats.org/officeDocument/2006/relationships/hyperlink" Target="consultantplus://offline/ref=0658D6CECC74F2E8D2610E1709060E68EC9FCC87AD03FA01A6781E19F3E62B4865F29B658444A103152039415454AE3C1A5DA2311DB163316F640CB3l0cFM" TargetMode="External"/><Relationship Id="rId53" Type="http://schemas.openxmlformats.org/officeDocument/2006/relationships/hyperlink" Target="consultantplus://offline/ref=0658D6CECC74F2E8D2610E1709060E68EC9FCC87AD03FC01AD711E19F3E62B4865F29B658444A10315203B4D5954AE3C1A5DA2311DB163316F640CB3l0cFM" TargetMode="External"/><Relationship Id="rId58" Type="http://schemas.openxmlformats.org/officeDocument/2006/relationships/hyperlink" Target="consultantplus://offline/ref=0658D6CECC74F2E8D2610E1709060E68EC9FCC87AD03FC01AD711E19F3E62B4865F29B658444A10315203B4C5854AE3C1A5DA2311DB163316F640CB3l0cFM" TargetMode="External"/><Relationship Id="rId66" Type="http://schemas.openxmlformats.org/officeDocument/2006/relationships/hyperlink" Target="consultantplus://offline/ref=0658D6CECC74F2E8D2610E1709060E68EC9FCC87AD03FC01AD711E19F3E62B4865F29B658444A10315203A435B54AE3C1A5DA2311DB163316F640CB3l0cFM" TargetMode="External"/><Relationship Id="rId74" Type="http://schemas.openxmlformats.org/officeDocument/2006/relationships/hyperlink" Target="consultantplus://offline/ref=0658D6CECC74F2E8D2610E1709060E68EC9FCC87AD03FC01AD711E19F3E62B4865F29B658444A10315203A4D5C54AE3C1A5DA2311DB163316F640CB3l0cFM" TargetMode="External"/><Relationship Id="rId79" Type="http://schemas.openxmlformats.org/officeDocument/2006/relationships/hyperlink" Target="consultantplus://offline/ref=0658D6CECC74F2E8D2610E1709060E68EC9FCC87AD02F909AE781E19F3E62B4865F29B658444A10315203A4C5C54AE3C1A5DA2311DB163316F640CB3l0cFM" TargetMode="External"/><Relationship Id="rId87" Type="http://schemas.openxmlformats.org/officeDocument/2006/relationships/hyperlink" Target="consultantplus://offline/ref=0658D6CECC74F2E8D2610E1709060E68EC9FCC87AD02FE01A87A1E19F3E62B4865F29B658444A10315203A415D54AE3C1A5DA2311DB163316F640CB3l0cFM" TargetMode="External"/><Relationship Id="rId5" Type="http://schemas.openxmlformats.org/officeDocument/2006/relationships/hyperlink" Target="consultantplus://offline/ref=0658D6CECC74F2E8D2610E1709060E68EC9FCC87AD02FF02A87D1E19F3E62B4865F29B659644F90F152225455E41F86D5Cl0cBM" TargetMode="External"/><Relationship Id="rId61" Type="http://schemas.openxmlformats.org/officeDocument/2006/relationships/hyperlink" Target="consultantplus://offline/ref=0658D6CECC74F2E8D2610E1709060E68EC9FCC87AD03FC01AD711E19F3E62B4865F29B658444A10315203A465E54AE3C1A5DA2311DB163316F640CB3l0cFM" TargetMode="External"/><Relationship Id="rId82" Type="http://schemas.openxmlformats.org/officeDocument/2006/relationships/hyperlink" Target="consultantplus://offline/ref=0658D6CECC74F2E8D2610E1709060E68EC9FCC87AD02F909AE781E19F3E62B4865F29B658444A103152039475954AE3C1A5DA2311DB163316F640CB3l0cFM" TargetMode="External"/><Relationship Id="rId90" Type="http://schemas.openxmlformats.org/officeDocument/2006/relationships/hyperlink" Target="consultantplus://offline/ref=0658D6CECC74F2E8D2610E1709060E68EC9FCC87AD03FA01A6781E19F3E62B4865F29B658444A103152039455C54AE3C1A5DA2311DB163316F640CB3l0cFM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0658D6CECC74F2E8D2610E1709060E68EC9FCC87AD02FE01A87A1E19F3E62B4865F29B658444A10315203A425F54AE3C1A5DA2311DB163316F640CB3l0cFM" TargetMode="External"/><Relationship Id="rId14" Type="http://schemas.openxmlformats.org/officeDocument/2006/relationships/hyperlink" Target="consultantplus://offline/ref=0658D6CECC74F2E8D2610E1709060E68EC9FCC87AD02FE01A87A1E19F3E62B4865F29B658444A10315203A415E54AE3C1A5DA2311DB163316F640CB3l0cFM" TargetMode="External"/><Relationship Id="rId22" Type="http://schemas.openxmlformats.org/officeDocument/2006/relationships/hyperlink" Target="consultantplus://offline/ref=0658D6CECC74F2E8D2610E1709060E68EC9FCC87AD02FE01A87A1E19F3E62B4865F29B658444A10315203A455E54AE3C1A5DA2311DB163316F640CB3l0cFM" TargetMode="External"/><Relationship Id="rId27" Type="http://schemas.openxmlformats.org/officeDocument/2006/relationships/hyperlink" Target="consultantplus://offline/ref=0658D6CECC74F2E8D2610E1709060E68EC9FCC87AD02FE01A87A1E19F3E62B4865F29B658444A10315203A425454AE3C1A5DA2311DB163316F640CB3l0cFM" TargetMode="External"/><Relationship Id="rId30" Type="http://schemas.openxmlformats.org/officeDocument/2006/relationships/hyperlink" Target="consultantplus://offline/ref=0658D6CECC74F2E8D2610E1709060E68EC9FCC87AD03FA01A6781E19F3E62B4865F29B658444A10315203A4D5C54AE3C1A5DA2311DB163316F640CB3l0cFM" TargetMode="External"/><Relationship Id="rId35" Type="http://schemas.openxmlformats.org/officeDocument/2006/relationships/hyperlink" Target="consultantplus://offline/ref=0658D6CECC74F2E8D2610E1709060E68EC9FCC87AD03FA01A6781E19F3E62B4865F29B658444A103152039475B54AE3C1A5DA2311DB163316F640CB3l0cFM" TargetMode="External"/><Relationship Id="rId43" Type="http://schemas.openxmlformats.org/officeDocument/2006/relationships/hyperlink" Target="consultantplus://offline/ref=0658D6CECC74F2E8D2610E011A6A5067E9979382A40DF257F32C184EACB62D1D25B29D32C000A80941717F10515FF8735E0AB1331FADl6c0M" TargetMode="External"/><Relationship Id="rId48" Type="http://schemas.openxmlformats.org/officeDocument/2006/relationships/hyperlink" Target="consultantplus://offline/ref=0658D6CECC74F2E8D2610E1709060E68EC9FCC87AD03FA01A6781E19F3E62B4865F29B658444A103152039415454AE3C1A5DA2311DB163316F640CB3l0cFM" TargetMode="External"/><Relationship Id="rId56" Type="http://schemas.openxmlformats.org/officeDocument/2006/relationships/hyperlink" Target="consultantplus://offline/ref=0658D6CECC74F2E8D2610E1709060E68EC9FCC87AD03FC01AD711E19F3E62B4865F29B658444A10315203B4C5E54AE3C1A5DA2311DB163316F640CB3l0cFM" TargetMode="External"/><Relationship Id="rId64" Type="http://schemas.openxmlformats.org/officeDocument/2006/relationships/hyperlink" Target="consultantplus://offline/ref=0658D6CECC74F2E8D2610E011A6A5067E9979382A40DF257F32C184EACB62D1D25B29D32C002AE0941717F10515FF8735E0AB1331FADl6c0M" TargetMode="External"/><Relationship Id="rId69" Type="http://schemas.openxmlformats.org/officeDocument/2006/relationships/hyperlink" Target="consultantplus://offline/ref=0658D6CECC74F2E8D2610E1709060E68EC9FCC87AD03FC01AD711E19F3E62B4865F29B658444A10315203A425A54AE3C1A5DA2311DB163316F640CB3l0cFM" TargetMode="External"/><Relationship Id="rId77" Type="http://schemas.openxmlformats.org/officeDocument/2006/relationships/hyperlink" Target="consultantplus://offline/ref=0658D6CECC74F2E8D2610E1709060E68EC9FCC87AD02F909AE781E19F3E62B4865F29B658444A10315203A425454AE3C1A5DA2311DB163316F640CB3l0cFM" TargetMode="External"/><Relationship Id="rId8" Type="http://schemas.openxmlformats.org/officeDocument/2006/relationships/hyperlink" Target="consultantplus://offline/ref=0658D6CECC74F2E8D2610E1709060E68EC9FCC87AD02FE01A87A1E19F3E62B4865F29B658444A10315203A465454AE3C1A5DA2311DB163316F640CB3l0cFM" TargetMode="External"/><Relationship Id="rId51" Type="http://schemas.openxmlformats.org/officeDocument/2006/relationships/hyperlink" Target="consultantplus://offline/ref=0658D6CECC74F2E8D2610E1709060E68EC9FCC87AD03FC01AD711E19F3E62B4865F29B658444A10315203B405954AE3C1A5DA2311DB163316F640CB3l0cFM" TargetMode="External"/><Relationship Id="rId72" Type="http://schemas.openxmlformats.org/officeDocument/2006/relationships/hyperlink" Target="consultantplus://offline/ref=0658D6CECC74F2E8D2610E011A6A5067E9979382A40DF257F32C184EACB62D1D25B29D32C002AE0941717F10515FF8735E0AB1331FADl6c0M" TargetMode="External"/><Relationship Id="rId80" Type="http://schemas.openxmlformats.org/officeDocument/2006/relationships/hyperlink" Target="consultantplus://offline/ref=0658D6CECC74F2E8D2610E1709060E68EC9FCC87AD02F909AE781E19F3E62B4865F29B658444A10315203A4C5D54AE3C1A5DA2311DB163316F640CB3l0cFM" TargetMode="External"/><Relationship Id="rId85" Type="http://schemas.openxmlformats.org/officeDocument/2006/relationships/hyperlink" Target="consultantplus://offline/ref=0658D6CECC74F2E8D2610E1709060E68EC9FCC87AD02F909AE781E19F3E62B4865F29B658444A1031520394C5A54AE3C1A5DA2311DB163316F640CB3l0cFM" TargetMode="External"/><Relationship Id="rId93" Type="http://schemas.openxmlformats.org/officeDocument/2006/relationships/hyperlink" Target="consultantplus://offline/ref=0658D6CECC74F2E8D2610E1709060E68EC9FCC87AD02F909AE781E19F3E62B4865F29B658444A103152039445E54AE3C1A5DA2311DB163316F640CB3l0cF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658D6CECC74F2E8D2610E1709060E68EC9FCC87AD02FE01A87A1E19F3E62B4865F29B658444A10315203B425E54AE3C1A5DA2311DB163316F640CB3l0cFM" TargetMode="External"/><Relationship Id="rId17" Type="http://schemas.openxmlformats.org/officeDocument/2006/relationships/hyperlink" Target="consultantplus://offline/ref=0658D6CECC74F2E8D2610E011A6A5067E9979382A40DF257F32C184EACB62D1D25B29D32C002AE0941717F10515FF8735E0AB1331FADl6c0M" TargetMode="External"/><Relationship Id="rId25" Type="http://schemas.openxmlformats.org/officeDocument/2006/relationships/hyperlink" Target="consultantplus://offline/ref=0658D6CECC74F2E8D2610E011A6A5067E9979382A40DF257F32C184EACB62D1D25B29D32C002AE0941717F10515FF8735E0AB1331FADl6c0M" TargetMode="External"/><Relationship Id="rId33" Type="http://schemas.openxmlformats.org/officeDocument/2006/relationships/hyperlink" Target="consultantplus://offline/ref=0658D6CECC74F2E8D2610E1709060E68EC9FCC87AD03FA01A6781E19F3E62B4865F29B658444A10315203A4D5554AE3C1A5DA2311DB163316F640CB3l0cFM" TargetMode="External"/><Relationship Id="rId38" Type="http://schemas.openxmlformats.org/officeDocument/2006/relationships/hyperlink" Target="consultantplus://offline/ref=0658D6CECC74F2E8D2610E1709060E68EC9FCC87AD03FA01A6781E19F3E62B4865F29B658444A103152039415E54AE3C1A5DA2311DB163316F640CB3l0cFM" TargetMode="External"/><Relationship Id="rId46" Type="http://schemas.openxmlformats.org/officeDocument/2006/relationships/hyperlink" Target="consultantplus://offline/ref=0658D6CECC74F2E8D2610E011A6A5067E9979382A40DF257F32C184EACB62D1D25B29D32C000A80941717F10515FF8735E0AB1331FADl6c0M" TargetMode="External"/><Relationship Id="rId59" Type="http://schemas.openxmlformats.org/officeDocument/2006/relationships/hyperlink" Target="consultantplus://offline/ref=0658D6CECC74F2E8D2610E1709060E68EC9FCC87AD03FC01AD711E19F3E62B4865F29B658444A10315203A475F54AE3C1A5DA2311DB163316F640CB3l0cFM" TargetMode="External"/><Relationship Id="rId67" Type="http://schemas.openxmlformats.org/officeDocument/2006/relationships/hyperlink" Target="consultantplus://offline/ref=0658D6CECC74F2E8D2610E1709060E68EC9FCC87AD03FC01AD711E19F3E62B4865F29B658444A10315203A425A54AE3C1A5DA2311DB163316F640CB3l0cFM" TargetMode="External"/><Relationship Id="rId20" Type="http://schemas.openxmlformats.org/officeDocument/2006/relationships/hyperlink" Target="consultantplus://offline/ref=0658D6CECC74F2E8D2610E1709060E68EC9FCC87AD02FE01A87A1E19F3E62B4865F29B658444A10315203A455E54AE3C1A5DA2311DB163316F640CB3l0cFM" TargetMode="External"/><Relationship Id="rId41" Type="http://schemas.openxmlformats.org/officeDocument/2006/relationships/hyperlink" Target="consultantplus://offline/ref=0658D6CECC74F2E8D2610E1709060E68EC9FCC87AD03FA01A6781E19F3E62B4865F29B658444A103152039415A54AE3C1A5DA2311DB163316F640CB3l0cFM" TargetMode="External"/><Relationship Id="rId54" Type="http://schemas.openxmlformats.org/officeDocument/2006/relationships/hyperlink" Target="consultantplus://offline/ref=0658D6CECC74F2E8D2610E1709060E68EC9FCC87AD03FC01AD711E19F3E62B4865F29B658444A10315203B4D5A54AE3C1A5DA2311DB163316F640CB3l0cFM" TargetMode="External"/><Relationship Id="rId62" Type="http://schemas.openxmlformats.org/officeDocument/2006/relationships/hyperlink" Target="consultantplus://offline/ref=0658D6CECC74F2E8D2610E1709060E68EC9FCC87AD03FC01AD711E19F3E62B4865F29B658444A10315203A405A54AE3C1A5DA2311DB163316F640CB3l0cFM" TargetMode="External"/><Relationship Id="rId70" Type="http://schemas.openxmlformats.org/officeDocument/2006/relationships/hyperlink" Target="consultantplus://offline/ref=0658D6CECC74F2E8D2610E1709060E68EC9FCC87AD03FC01AD711E19F3E62B4865F29B658444A10315203A425B54AE3C1A5DA2311DB163316F640CB3l0cFM" TargetMode="External"/><Relationship Id="rId75" Type="http://schemas.openxmlformats.org/officeDocument/2006/relationships/hyperlink" Target="consultantplus://offline/ref=0658D6CECC74F2E8D2610E1709060E68EC9FCC87AD02F909AE781E19F3E62B4865F29B658444A10315203A425954AE3C1A5DA2311DB163316F640CB3l0cFM" TargetMode="External"/><Relationship Id="rId83" Type="http://schemas.openxmlformats.org/officeDocument/2006/relationships/hyperlink" Target="consultantplus://offline/ref=0658D6CECC74F2E8D2610E1709060E68EC9FCC87AD02F909AE781E19F3E62B4865F29B658444A1031520394D5954AE3C1A5DA2311DB163316F640CB3l0cFM" TargetMode="External"/><Relationship Id="rId88" Type="http://schemas.openxmlformats.org/officeDocument/2006/relationships/hyperlink" Target="consultantplus://offline/ref=0658D6CECC74F2E8D2610E1709060E68EC9FCC87AD02FE01A87A1E19F3E62B4865F29B658444A10315203A435E54AE3C1A5DA2311DB163316F640CB3l0cFM" TargetMode="External"/><Relationship Id="rId91" Type="http://schemas.openxmlformats.org/officeDocument/2006/relationships/hyperlink" Target="consultantplus://offline/ref=0658D6CECC74F2E8D2610E1709060E68EC9FCC87AD03FC01AD711E19F3E62B4865F29B658444A10315203A445554AE3C1A5DA2311DB163316F640CB3l0cFM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58D6CECC74F2E8D2610E1709060E68EC9FCC87AD02FE01A87A1E19F3E62B4865F29B658444A10315203B405554AE3C1A5DA2311DB163316F640CB3l0cFM" TargetMode="External"/><Relationship Id="rId15" Type="http://schemas.openxmlformats.org/officeDocument/2006/relationships/hyperlink" Target="consultantplus://offline/ref=0658D6CECC74F2E8D2610E1709060E68EC9FCC87AD02FE01A87A1E19F3E62B4865F29B658444A10315203A405454AE3C1A5DA2311DB163316F640CB3l0cFM" TargetMode="External"/><Relationship Id="rId23" Type="http://schemas.openxmlformats.org/officeDocument/2006/relationships/hyperlink" Target="consultantplus://offline/ref=0658D6CECC74F2E8D2610E1709060E68EC9FCC87AD02FE01A87A1E19F3E62B4865F29B658444A10315203A425A54AE3C1A5DA2311DB163316F640CB3l0cFM" TargetMode="External"/><Relationship Id="rId28" Type="http://schemas.openxmlformats.org/officeDocument/2006/relationships/hyperlink" Target="consultantplus://offline/ref=0658D6CECC74F2E8D2610E1709060E68EC9FCC87AD03FA01A6781E19F3E62B4865F29B658444A10315203A425F54AE3C1A5DA2311DB163316F640CB3l0cFM" TargetMode="External"/><Relationship Id="rId36" Type="http://schemas.openxmlformats.org/officeDocument/2006/relationships/hyperlink" Target="consultantplus://offline/ref=0658D6CECC74F2E8D2610E011A6A5067E9979382A40DF257F32C184EACB62D1D25B29D32C000A80941717F10515FF8735E0AB1331FADl6c0M" TargetMode="External"/><Relationship Id="rId49" Type="http://schemas.openxmlformats.org/officeDocument/2006/relationships/hyperlink" Target="consultantplus://offline/ref=0658D6CECC74F2E8D2610E1709060E68EC9FCC87AD03FC01AD711E19F3E62B4865F29B658444A10315203B445F54AE3C1A5DA2311DB163316F640CB3l0cFM" TargetMode="External"/><Relationship Id="rId57" Type="http://schemas.openxmlformats.org/officeDocument/2006/relationships/hyperlink" Target="consultantplus://offline/ref=0658D6CECC74F2E8D2610E1709060E68EC9FCC87AD03FC01AD711E19F3E62B4865F29B658444A10315203B4C5E54AE3C1A5DA2311DB163316F640CB3l0cFM" TargetMode="External"/><Relationship Id="rId10" Type="http://schemas.openxmlformats.org/officeDocument/2006/relationships/hyperlink" Target="consultantplus://offline/ref=0658D6CECC74F2E8D2610E1709060E68EC9FCC87AD02FE01A87A1E19F3E62B4865F29B658444A10315203B435854AE3C1A5DA2311DB163316F640CB3l0cFM" TargetMode="External"/><Relationship Id="rId31" Type="http://schemas.openxmlformats.org/officeDocument/2006/relationships/hyperlink" Target="consultantplus://offline/ref=0658D6CECC74F2E8D2610E1709060E68EC9FCC87AD03FA01A6781E19F3E62B4865F29B658444A10315203A4D5C54AE3C1A5DA2311DB163316F640CB3l0cFM" TargetMode="External"/><Relationship Id="rId44" Type="http://schemas.openxmlformats.org/officeDocument/2006/relationships/hyperlink" Target="consultantplus://offline/ref=0658D6CECC74F2E8D2610E011A6A5067E9979382A40DF257F32C184EACB62D1D25B29D32C002AE0941717F10515FF8735E0AB1331FADl6c0M" TargetMode="External"/><Relationship Id="rId52" Type="http://schemas.openxmlformats.org/officeDocument/2006/relationships/hyperlink" Target="consultantplus://offline/ref=0658D6CECC74F2E8D2610E1709060E68EC9FCC87AD03FC01AD711E19F3E62B4865F29B658444A10315203B405954AE3C1A5DA2311DB163316F640CB3l0cFM" TargetMode="External"/><Relationship Id="rId60" Type="http://schemas.openxmlformats.org/officeDocument/2006/relationships/hyperlink" Target="consultantplus://offline/ref=0658D6CECC74F2E8D2610E1709060E68EC9FCC87AD03FC01AD711E19F3E62B4865F29B658444A10315203A465D54AE3C1A5DA2311DB163316F640CB3l0cFM" TargetMode="External"/><Relationship Id="rId65" Type="http://schemas.openxmlformats.org/officeDocument/2006/relationships/hyperlink" Target="consultantplus://offline/ref=0658D6CECC74F2E8D2610E1709060E68EC9FCC87AD03FC01AD711E19F3E62B4865F29B658444A10315203A435D54AE3C1A5DA2311DB163316F640CB3l0cFM" TargetMode="External"/><Relationship Id="rId73" Type="http://schemas.openxmlformats.org/officeDocument/2006/relationships/hyperlink" Target="consultantplus://offline/ref=0658D6CECC74F2E8D2610E1709060E68EC9FCC87AD03FC01AD711E19F3E62B4865F29B658444A10315203A425B54AE3C1A5DA2311DB163316F640CB3l0cFM" TargetMode="External"/><Relationship Id="rId78" Type="http://schemas.openxmlformats.org/officeDocument/2006/relationships/hyperlink" Target="consultantplus://offline/ref=0658D6CECC74F2E8D2610E1709060E68EC9FCC87AD02F909AE781E19F3E62B4865F29B658444A10315203A4C5C54AE3C1A5DA2311DB163316F640CB3l0cFM" TargetMode="External"/><Relationship Id="rId81" Type="http://schemas.openxmlformats.org/officeDocument/2006/relationships/hyperlink" Target="consultantplus://offline/ref=0658D6CECC74F2E8D2610E1709060E68EC9FCC87AD02F909AE781E19F3E62B4865F29B658444A103152039455B54AE3C1A5DA2311DB163316F640CB3l0cFM" TargetMode="External"/><Relationship Id="rId86" Type="http://schemas.openxmlformats.org/officeDocument/2006/relationships/hyperlink" Target="consultantplus://offline/ref=0658D6CECC74F2E8D2610E1709060E68EC9FCC87AD02F909AE781E19F3E62B4865F29B658444A1031520394C5554AE3C1A5DA2311DB163316F640CB3l0cFM" TargetMode="External"/><Relationship Id="rId94" Type="http://schemas.openxmlformats.org/officeDocument/2006/relationships/hyperlink" Target="consultantplus://offline/ref=0658D6CECC74F2E8D2610E1709060E68EC9FCC87AD02F909AE781E19F3E62B4865F29B658444A103152039475C54AE3C1A5DA2311DB163316F640CB3l0cF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658D6CECC74F2E8D2610E1709060E68EC9FCC87AD02FE01A87A1E19F3E62B4865F29B658444A10315203A465B54AE3C1A5DA2311DB163316F640CB3l0c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5716</Words>
  <Characters>32584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2023-02-02T12:28:00Z</dcterms:created>
  <dcterms:modified xsi:type="dcterms:W3CDTF">2023-02-02T12:28:00Z</dcterms:modified>
</cp:coreProperties>
</file>