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85" w:rsidRDefault="00733E8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3E85" w:rsidRDefault="00733E85">
      <w:pPr>
        <w:pStyle w:val="ConsPlusNormal"/>
        <w:ind w:firstLine="540"/>
        <w:jc w:val="both"/>
        <w:outlineLvl w:val="0"/>
      </w:pPr>
    </w:p>
    <w:p w:rsidR="00733E85" w:rsidRDefault="00733E85">
      <w:pPr>
        <w:pStyle w:val="ConsPlusTitle"/>
        <w:jc w:val="center"/>
      </w:pPr>
      <w:r>
        <w:t>ПРАВИТЕЛЬСТВО ПЕНЗЕНСКОЙ ОБЛАСТИ</w:t>
      </w:r>
    </w:p>
    <w:p w:rsidR="00733E85" w:rsidRDefault="00733E85">
      <w:pPr>
        <w:pStyle w:val="ConsPlusTitle"/>
        <w:jc w:val="both"/>
      </w:pPr>
    </w:p>
    <w:p w:rsidR="00733E85" w:rsidRDefault="00733E85">
      <w:pPr>
        <w:pStyle w:val="ConsPlusTitle"/>
        <w:jc w:val="center"/>
      </w:pPr>
      <w:r>
        <w:t>ПОСТАНОВЛЕНИЕ</w:t>
      </w:r>
    </w:p>
    <w:p w:rsidR="00733E85" w:rsidRDefault="00733E85">
      <w:pPr>
        <w:pStyle w:val="ConsPlusTitle"/>
        <w:jc w:val="center"/>
      </w:pPr>
      <w:r>
        <w:t>от 2 июня 2020 г. N 368-пП</w:t>
      </w:r>
    </w:p>
    <w:p w:rsidR="00733E85" w:rsidRDefault="00733E85">
      <w:pPr>
        <w:pStyle w:val="ConsPlusTitle"/>
        <w:jc w:val="both"/>
      </w:pPr>
    </w:p>
    <w:p w:rsidR="00733E85" w:rsidRDefault="00733E85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733E85" w:rsidRDefault="00733E85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733E85" w:rsidRDefault="00733E85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733E85" w:rsidRDefault="00733E85">
      <w:pPr>
        <w:pStyle w:val="ConsPlusTitle"/>
        <w:jc w:val="center"/>
      </w:pPr>
      <w:r>
        <w:t>ИМУЩЕСТВА В МНОГОКВАРТИРНЫХ ДОМАХ, УТВЕРЖДЕННЫЙ</w:t>
      </w:r>
    </w:p>
    <w:p w:rsidR="00733E85" w:rsidRDefault="00733E85">
      <w:pPr>
        <w:pStyle w:val="ConsPlusTitle"/>
        <w:jc w:val="center"/>
      </w:pPr>
      <w:r>
        <w:t>ПОСТАНОВЛЕНИЕМ ПРАВИТЕЛЬСТВА ПЕНЗЕНСКОЙ ОБЛАСТИ</w:t>
      </w:r>
    </w:p>
    <w:p w:rsidR="00733E85" w:rsidRDefault="00733E85">
      <w:pPr>
        <w:pStyle w:val="ConsPlusTitle"/>
        <w:jc w:val="center"/>
      </w:pPr>
      <w:r>
        <w:t>ОТ 14.02.2014 N 89-пП (С ПОСЛЕДУЮЩИМИ ИЗМЕНЕНИЯМИ)</w:t>
      </w:r>
    </w:p>
    <w:p w:rsidR="00733E85" w:rsidRDefault="00733E85">
      <w:pPr>
        <w:pStyle w:val="ConsPlusNormal"/>
        <w:ind w:firstLine="540"/>
        <w:jc w:val="both"/>
      </w:pPr>
    </w:p>
    <w:p w:rsidR="00733E85" w:rsidRDefault="00733E85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 (далее - Порядок),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изменениями), следующие изменения: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3</w:t>
        </w:r>
      </w:hyperlink>
      <w:r>
        <w:t xml:space="preserve"> Порядка: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1.1.1. в </w:t>
      </w:r>
      <w:hyperlink r:id="rId8">
        <w:r>
          <w:rPr>
            <w:color w:val="0000FF"/>
          </w:rPr>
          <w:t>абзаце пятом подпункта 3.1</w:t>
        </w:r>
      </w:hyperlink>
      <w:r>
        <w:t xml:space="preserve"> слова "в течение одного рабочего дня со дня поступления" заменить словами "в день их поступления или на следующий рабочий день при поступлении документов в конце рабочего дня или в нерабочее время";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1.1.2. в </w:t>
      </w:r>
      <w:hyperlink r:id="rId9">
        <w:r>
          <w:rPr>
            <w:color w:val="0000FF"/>
          </w:rPr>
          <w:t>подпункте 3.2</w:t>
        </w:r>
      </w:hyperlink>
      <w:r>
        <w:t xml:space="preserve"> слова "30 дней" заменить словами "30 рабочих дней";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1.1.3. в </w:t>
      </w:r>
      <w:hyperlink r:id="rId10">
        <w:r>
          <w:rPr>
            <w:color w:val="0000FF"/>
          </w:rPr>
          <w:t>абзаце первом подпункта 3.3</w:t>
        </w:r>
      </w:hyperlink>
      <w:r>
        <w:t xml:space="preserve"> после слов "указанного решения" дополнить словами ", но не позднее срока, установленного в Программе";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 xml:space="preserve">1.1.4. в </w:t>
      </w:r>
      <w:hyperlink r:id="rId11">
        <w:r>
          <w:rPr>
            <w:color w:val="0000FF"/>
          </w:rPr>
          <w:t>подпункте 3.4</w:t>
        </w:r>
      </w:hyperlink>
      <w:r>
        <w:t xml:space="preserve"> слова "1 ноября" заменить словами "1 декабря".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33E85" w:rsidRDefault="00733E85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33E85" w:rsidRDefault="00733E85">
      <w:pPr>
        <w:pStyle w:val="ConsPlusNormal"/>
        <w:ind w:firstLine="540"/>
        <w:jc w:val="both"/>
      </w:pPr>
    </w:p>
    <w:p w:rsidR="00733E85" w:rsidRDefault="00733E85">
      <w:pPr>
        <w:pStyle w:val="ConsPlusNormal"/>
        <w:jc w:val="right"/>
      </w:pPr>
      <w:r>
        <w:t>Губернатор</w:t>
      </w:r>
    </w:p>
    <w:p w:rsidR="00733E85" w:rsidRDefault="00733E85">
      <w:pPr>
        <w:pStyle w:val="ConsPlusNormal"/>
        <w:jc w:val="right"/>
      </w:pPr>
      <w:r>
        <w:t>Пензенской области</w:t>
      </w:r>
    </w:p>
    <w:p w:rsidR="00733E85" w:rsidRDefault="00733E85">
      <w:pPr>
        <w:pStyle w:val="ConsPlusNormal"/>
        <w:jc w:val="right"/>
      </w:pPr>
      <w:r>
        <w:t>И.А.БЕЛОЗЕРЦЕВ</w:t>
      </w:r>
    </w:p>
    <w:p w:rsidR="00733E85" w:rsidRDefault="00733E85">
      <w:pPr>
        <w:pStyle w:val="ConsPlusNormal"/>
        <w:ind w:firstLine="540"/>
        <w:jc w:val="both"/>
      </w:pPr>
    </w:p>
    <w:p w:rsidR="00733E85" w:rsidRDefault="00733E85">
      <w:pPr>
        <w:pStyle w:val="ConsPlusNormal"/>
        <w:ind w:firstLine="540"/>
        <w:jc w:val="both"/>
      </w:pPr>
    </w:p>
    <w:p w:rsidR="00733E85" w:rsidRDefault="00733E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33E85">
      <w:bookmarkStart w:id="0" w:name="_GoBack"/>
      <w:bookmarkEnd w:id="0"/>
    </w:p>
    <w:sectPr w:rsidR="00477AF2" w:rsidSect="002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85"/>
    <w:rsid w:val="00733E8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ECB3-0E82-4C8F-80C9-4A0A1A0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3E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3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B7BD7DBEE99DE1A36517EE12E9DD9CB23420E31F7CF1D5266DE60E9258073766B780372B79AAD7103B79B60833FA33517ACB7B0071D6D7F65AB1Ce5Q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B7BD7DBEE99DE1A36517EE12E9DD9CB23420E31F7CF1D5266DE60E9258073766B780372B79AAD7103B79B6B833FA33517ACB7B0071D6D7F65AB1Ce5Q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B7BD7DBEE99DE1A36517EE12E9DD9CB23420E31F7CF1D5266DE60E9258073766B780372B79AAD7103B79868833FA33517ACB7B0071D6D7F65AB1Ce5QEM" TargetMode="External"/><Relationship Id="rId11" Type="http://schemas.openxmlformats.org/officeDocument/2006/relationships/hyperlink" Target="consultantplus://offline/ref=FEAB7BD7DBEE99DE1A36517EE12E9DD9CB23420E31F7CF1D5266DE60E9258073766B780372B79AAD7103B79D6C833FA33517ACB7B0071D6D7F65AB1Ce5QEM" TargetMode="External"/><Relationship Id="rId5" Type="http://schemas.openxmlformats.org/officeDocument/2006/relationships/hyperlink" Target="consultantplus://offline/ref=FEAB7BD7DBEE99DE1A36517EE12E9DD9CB23420E31F7C41A5B6DDE60E9258073766B780360B7C2A17003A998699669F273e4Q0M" TargetMode="External"/><Relationship Id="rId10" Type="http://schemas.openxmlformats.org/officeDocument/2006/relationships/hyperlink" Target="consultantplus://offline/ref=FEAB7BD7DBEE99DE1A36517EE12E9DD9CB23420E31F7CF1D5266DE60E9258073766B780372B79AAD7103B79A6C833FA33517ACB7B0071D6D7F65AB1Ce5Q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AB7BD7DBEE99DE1A36517EE12E9DD9CB23420E31F7CF1D5266DE60E9258073766B780372B79AAD7103B79B61833FA33517ACB7B0071D6D7F65AB1Ce5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2022-11-10T12:16:00Z</dcterms:created>
  <dcterms:modified xsi:type="dcterms:W3CDTF">2022-11-10T12:17:00Z</dcterms:modified>
</cp:coreProperties>
</file>