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76" w:rsidRDefault="000D66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6676" w:rsidRDefault="000D6676">
      <w:pPr>
        <w:pStyle w:val="ConsPlusNormal"/>
        <w:jc w:val="both"/>
        <w:outlineLvl w:val="0"/>
      </w:pPr>
    </w:p>
    <w:p w:rsidR="000D6676" w:rsidRDefault="000D6676">
      <w:pPr>
        <w:pStyle w:val="ConsPlusTitle"/>
        <w:jc w:val="center"/>
      </w:pPr>
      <w:r>
        <w:t>ПРАВИТЕЛЬСТВО РОССИЙСКОЙ ФЕДЕРАЦИИ</w:t>
      </w:r>
    </w:p>
    <w:p w:rsidR="000D6676" w:rsidRDefault="000D6676">
      <w:pPr>
        <w:pStyle w:val="ConsPlusTitle"/>
        <w:jc w:val="center"/>
      </w:pPr>
    </w:p>
    <w:p w:rsidR="000D6676" w:rsidRDefault="000D6676">
      <w:pPr>
        <w:pStyle w:val="ConsPlusTitle"/>
        <w:jc w:val="center"/>
      </w:pPr>
      <w:r>
        <w:t>ПОСТАНОВЛЕНИЕ</w:t>
      </w:r>
    </w:p>
    <w:p w:rsidR="000D6676" w:rsidRDefault="000D6676">
      <w:pPr>
        <w:pStyle w:val="ConsPlusTitle"/>
        <w:jc w:val="center"/>
      </w:pPr>
      <w:r>
        <w:t>от 3 ноября 2021 г. N 1917</w:t>
      </w:r>
    </w:p>
    <w:p w:rsidR="000D6676" w:rsidRDefault="000D6676">
      <w:pPr>
        <w:pStyle w:val="ConsPlusTitle"/>
        <w:jc w:val="center"/>
      </w:pPr>
    </w:p>
    <w:p w:rsidR="000D6676" w:rsidRDefault="000D6676">
      <w:pPr>
        <w:pStyle w:val="ConsPlusTitle"/>
        <w:jc w:val="center"/>
      </w:pPr>
      <w:r>
        <w:t>О ВНЕСЕНИИ ИЗМЕНЕНИЯ</w:t>
      </w:r>
    </w:p>
    <w:p w:rsidR="000D6676" w:rsidRDefault="000D6676">
      <w:pPr>
        <w:pStyle w:val="ConsPlusTitle"/>
        <w:jc w:val="center"/>
      </w:pPr>
      <w:r>
        <w:t>В ПУНКТ 2 ПОСТАНОВЛЕНИЯ ПРАВИТЕЛЬСТВА РОССИЙСКОЙ ФЕДЕРАЦИИ</w:t>
      </w:r>
    </w:p>
    <w:p w:rsidR="000D6676" w:rsidRDefault="000D6676">
      <w:pPr>
        <w:pStyle w:val="ConsPlusTitle"/>
        <w:jc w:val="center"/>
      </w:pPr>
      <w:r>
        <w:t>ОТ 1 ИЮЛЯ 2016 Г. N 615</w:t>
      </w:r>
    </w:p>
    <w:p w:rsidR="000D6676" w:rsidRDefault="000D6676">
      <w:pPr>
        <w:pStyle w:val="ConsPlusNormal"/>
        <w:ind w:firstLine="540"/>
        <w:jc w:val="both"/>
      </w:pPr>
    </w:p>
    <w:p w:rsidR="000D6676" w:rsidRDefault="000D667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D6676" w:rsidRDefault="000D6676">
      <w:pPr>
        <w:pStyle w:val="ConsPlusNormal"/>
        <w:spacing w:before="200"/>
        <w:ind w:firstLine="540"/>
        <w:jc w:val="both"/>
      </w:pPr>
      <w:hyperlink r:id="rId5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4740; 2017, N 38, ст. 5629) дополнить абзацем следующего содержания:</w:t>
      </w:r>
    </w:p>
    <w:p w:rsidR="000D6676" w:rsidRDefault="000D6676">
      <w:pPr>
        <w:pStyle w:val="ConsPlusNormal"/>
        <w:spacing w:before="200"/>
        <w:ind w:firstLine="540"/>
        <w:jc w:val="both"/>
      </w:pPr>
      <w:r>
        <w:t xml:space="preserve">"В случае если законом соответствующего субъекта Российской Федерации на регионального оператора возложены иные функции, не связанные с оказанием услуг и (или) выполнением работ по капитальному ремонту общего имущества в многоквартирных домах, закупки товаров, работ, услуг в целях выполнения таких функций регионального оператора осуществляются с использованием способов определения поставщиков (подрядчиков, исполнителей),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нужд".".</w:t>
      </w:r>
    </w:p>
    <w:p w:rsidR="000D6676" w:rsidRDefault="000D6676">
      <w:pPr>
        <w:pStyle w:val="ConsPlusNormal"/>
        <w:ind w:firstLine="540"/>
        <w:jc w:val="both"/>
      </w:pPr>
    </w:p>
    <w:p w:rsidR="000D6676" w:rsidRDefault="000D6676">
      <w:pPr>
        <w:pStyle w:val="ConsPlusNormal"/>
        <w:jc w:val="right"/>
      </w:pPr>
      <w:r>
        <w:t>Председатель Правительства</w:t>
      </w:r>
    </w:p>
    <w:p w:rsidR="000D6676" w:rsidRDefault="000D6676">
      <w:pPr>
        <w:pStyle w:val="ConsPlusNormal"/>
        <w:jc w:val="right"/>
      </w:pPr>
      <w:r>
        <w:t>Российской Федерации</w:t>
      </w:r>
    </w:p>
    <w:p w:rsidR="000D6676" w:rsidRDefault="000D6676">
      <w:pPr>
        <w:pStyle w:val="ConsPlusNormal"/>
        <w:jc w:val="right"/>
      </w:pPr>
      <w:r>
        <w:t>М.МИШУСТИН</w:t>
      </w:r>
    </w:p>
    <w:p w:rsidR="000D6676" w:rsidRDefault="000D6676">
      <w:pPr>
        <w:pStyle w:val="ConsPlusNormal"/>
        <w:ind w:firstLine="540"/>
        <w:jc w:val="both"/>
      </w:pPr>
    </w:p>
    <w:p w:rsidR="000D6676" w:rsidRDefault="000D6676">
      <w:pPr>
        <w:pStyle w:val="ConsPlusNormal"/>
        <w:ind w:firstLine="540"/>
        <w:jc w:val="both"/>
      </w:pPr>
    </w:p>
    <w:p w:rsidR="000D6676" w:rsidRDefault="000D6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0D6676">
      <w:bookmarkStart w:id="0" w:name="_GoBack"/>
      <w:bookmarkEnd w:id="0"/>
    </w:p>
    <w:sectPr w:rsidR="00477AF2" w:rsidSect="0096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76"/>
    <w:rsid w:val="000D6676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93F3A-6C5C-4BA0-AE46-97B7BE94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6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66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D6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77C92C2A179DAF3D14896FF755465774461BA923D7959F2F608C03FB976155BBFEE5C10404898CCFBF88326Cy0zBG" TargetMode="External"/><Relationship Id="rId5" Type="http://schemas.openxmlformats.org/officeDocument/2006/relationships/hyperlink" Target="consultantplus://offline/ref=7C77C92C2A179DAF3D14896FF7554657744714A421DB959F2F608C03FB976155A9FEBDCD050C978DC8AADE632A5F1D9C7C9DF075826C7FF5yFz4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2021-11-18T06:51:00Z</dcterms:created>
  <dcterms:modified xsi:type="dcterms:W3CDTF">2021-11-18T06:51:00Z</dcterms:modified>
</cp:coreProperties>
</file>