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23" w:rsidRDefault="006C6B2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C6B23" w:rsidRDefault="006C6B23">
      <w:pPr>
        <w:pStyle w:val="ConsPlusNormal"/>
        <w:jc w:val="both"/>
        <w:outlineLvl w:val="0"/>
      </w:pPr>
    </w:p>
    <w:p w:rsidR="006C6B23" w:rsidRDefault="006C6B23">
      <w:pPr>
        <w:pStyle w:val="ConsPlusTitle"/>
        <w:jc w:val="center"/>
      </w:pPr>
      <w:r>
        <w:t>ПРАВИТЕЛЬСТВО ПЕНЗЕНСКОЙ ОБЛАСТИ</w:t>
      </w:r>
    </w:p>
    <w:p w:rsidR="006C6B23" w:rsidRDefault="006C6B23">
      <w:pPr>
        <w:pStyle w:val="ConsPlusTitle"/>
        <w:jc w:val="center"/>
      </w:pPr>
    </w:p>
    <w:p w:rsidR="006C6B23" w:rsidRDefault="006C6B23">
      <w:pPr>
        <w:pStyle w:val="ConsPlusTitle"/>
        <w:jc w:val="center"/>
      </w:pPr>
      <w:r>
        <w:t>ПОСТАНОВЛЕНИЕ</w:t>
      </w:r>
    </w:p>
    <w:p w:rsidR="006C6B23" w:rsidRDefault="006C6B23">
      <w:pPr>
        <w:pStyle w:val="ConsPlusTitle"/>
        <w:jc w:val="center"/>
      </w:pPr>
      <w:r>
        <w:t>от 27 ноября 2013 г. N 887-пП</w:t>
      </w:r>
    </w:p>
    <w:p w:rsidR="006C6B23" w:rsidRDefault="006C6B23">
      <w:pPr>
        <w:pStyle w:val="ConsPlusTitle"/>
        <w:jc w:val="center"/>
      </w:pPr>
    </w:p>
    <w:p w:rsidR="006C6B23" w:rsidRDefault="006C6B23">
      <w:pPr>
        <w:pStyle w:val="ConsPlusTitle"/>
        <w:jc w:val="center"/>
      </w:pPr>
      <w:r>
        <w:t>ОБ ОПРЕДЕЛЕНИИ УПОЛНОМОЧЕННОГО ОРГАНА ИСПОЛНИТЕЛЬНОЙ</w:t>
      </w:r>
    </w:p>
    <w:p w:rsidR="006C6B23" w:rsidRDefault="006C6B23">
      <w:pPr>
        <w:pStyle w:val="ConsPlusTitle"/>
        <w:jc w:val="center"/>
      </w:pPr>
      <w:r>
        <w:t>ВЛАСТИ ПЕНЗЕНСКОЙ ОБЛАСТИ ПО ОСУЩЕСТВЛЕНИЮ СБОРА ОТЧЕТОВ</w:t>
      </w:r>
    </w:p>
    <w:p w:rsidR="006C6B23" w:rsidRDefault="006C6B23">
      <w:pPr>
        <w:pStyle w:val="ConsPlusTitle"/>
        <w:jc w:val="center"/>
      </w:pPr>
      <w:r>
        <w:t>О ЦЕЛЕВОМ ИСПОЛЬЗОВАНИИ ДЕНЕЖНЫХ СРЕДСТВ, СФОРМИРОВАННЫХ</w:t>
      </w:r>
    </w:p>
    <w:p w:rsidR="006C6B23" w:rsidRDefault="006C6B23">
      <w:pPr>
        <w:pStyle w:val="ConsPlusTitle"/>
        <w:jc w:val="center"/>
      </w:pPr>
      <w:r>
        <w:t>ЗА СЧЕТ ВЗНОСОВ НА КАПИТАЛЬНЫЙ РЕМОНТ ОБЩЕГО ИМУЩЕСТВА</w:t>
      </w:r>
    </w:p>
    <w:p w:rsidR="006C6B23" w:rsidRDefault="006C6B2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6C6B23" w:rsidRDefault="006C6B23">
      <w:pPr>
        <w:pStyle w:val="ConsPlusTitle"/>
        <w:jc w:val="center"/>
      </w:pPr>
      <w:r>
        <w:t>ПЕНЗЕНСКОЙ ОБЛАСТИ</w:t>
      </w:r>
    </w:p>
    <w:p w:rsidR="006C6B23" w:rsidRDefault="006C6B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6B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B23" w:rsidRDefault="006C6B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B23" w:rsidRDefault="006C6B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B23" w:rsidRDefault="006C6B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6B23" w:rsidRDefault="006C6B2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C6B23" w:rsidRDefault="006C6B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B23" w:rsidRDefault="006C6B23"/>
        </w:tc>
      </w:tr>
    </w:tbl>
    <w:p w:rsidR="006C6B23" w:rsidRDefault="006C6B23">
      <w:pPr>
        <w:pStyle w:val="ConsPlusNormal"/>
        <w:jc w:val="both"/>
      </w:pPr>
    </w:p>
    <w:p w:rsidR="006C6B23" w:rsidRDefault="006C6B23">
      <w:pPr>
        <w:pStyle w:val="ConsPlusNormal"/>
        <w:ind w:firstLine="540"/>
        <w:jc w:val="both"/>
      </w:pPr>
      <w:r>
        <w:t xml:space="preserve">Руководствуясь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 Пензенской области от 01.07.2013 </w:t>
      </w:r>
      <w:hyperlink r:id="rId8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от 22.12.2005 </w:t>
      </w:r>
      <w:hyperlink r:id="rId9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 w:rsidR="006C6B23" w:rsidRDefault="006C6B23">
      <w:pPr>
        <w:pStyle w:val="ConsPlusNormal"/>
        <w:spacing w:before="220"/>
        <w:ind w:firstLine="540"/>
        <w:jc w:val="both"/>
      </w:pPr>
      <w:r>
        <w:t>1. Определить Управление жилищно-коммунального хозяйства и гражданской защиты населения Пензенской области уполномоченным органом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области.</w:t>
      </w:r>
    </w:p>
    <w:p w:rsidR="006C6B23" w:rsidRDefault="006C6B23">
      <w:pPr>
        <w:pStyle w:val="ConsPlusNormal"/>
        <w:jc w:val="both"/>
      </w:pPr>
      <w:r>
        <w:t xml:space="preserve">(в ред. Постановлений Правительства Пензенской обл. от 26.05.2014 </w:t>
      </w:r>
      <w:hyperlink r:id="rId10" w:history="1">
        <w:r>
          <w:rPr>
            <w:color w:val="0000FF"/>
          </w:rPr>
          <w:t>N 353-пП</w:t>
        </w:r>
      </w:hyperlink>
      <w:r>
        <w:t xml:space="preserve">, от 06.05.2016 </w:t>
      </w:r>
      <w:hyperlink r:id="rId11" w:history="1">
        <w:r>
          <w:rPr>
            <w:color w:val="0000FF"/>
          </w:rPr>
          <w:t>N 243-пП</w:t>
        </w:r>
      </w:hyperlink>
      <w:r>
        <w:t>)</w:t>
      </w:r>
    </w:p>
    <w:p w:rsidR="006C6B23" w:rsidRDefault="006C6B23">
      <w:pPr>
        <w:pStyle w:val="ConsPlusNormal"/>
        <w:spacing w:before="220"/>
        <w:ind w:firstLine="540"/>
        <w:jc w:val="both"/>
      </w:pPr>
      <w:r>
        <w:t>2. Управлению жилищно-коммунального хозяйства и гражданской защиты населения Пензенской области установить форму отчета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области.</w:t>
      </w:r>
    </w:p>
    <w:p w:rsidR="006C6B23" w:rsidRDefault="006C6B23">
      <w:pPr>
        <w:pStyle w:val="ConsPlusNormal"/>
        <w:jc w:val="both"/>
      </w:pPr>
      <w:r>
        <w:t xml:space="preserve">(в ред. Постановлений Правительства Пензенской обл. от 26.05.2014 </w:t>
      </w:r>
      <w:hyperlink r:id="rId12" w:history="1">
        <w:r>
          <w:rPr>
            <w:color w:val="0000FF"/>
          </w:rPr>
          <w:t>N 353-пП</w:t>
        </w:r>
      </w:hyperlink>
      <w:r>
        <w:t xml:space="preserve">, от 06.05.2016 </w:t>
      </w:r>
      <w:hyperlink r:id="rId13" w:history="1">
        <w:r>
          <w:rPr>
            <w:color w:val="0000FF"/>
          </w:rPr>
          <w:t>N 243-пП</w:t>
        </w:r>
      </w:hyperlink>
      <w:r>
        <w:t>)</w:t>
      </w:r>
    </w:p>
    <w:p w:rsidR="006C6B23" w:rsidRDefault="006C6B2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6C6B23" w:rsidRDefault="006C6B23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C6B23" w:rsidRDefault="006C6B23">
      <w:pPr>
        <w:pStyle w:val="ConsPlusNormal"/>
        <w:jc w:val="both"/>
      </w:pPr>
    </w:p>
    <w:p w:rsidR="006C6B23" w:rsidRDefault="006C6B23">
      <w:pPr>
        <w:pStyle w:val="ConsPlusNormal"/>
        <w:jc w:val="right"/>
      </w:pPr>
      <w:r>
        <w:t>Исполняющий обязанности</w:t>
      </w:r>
    </w:p>
    <w:p w:rsidR="006C6B23" w:rsidRDefault="006C6B23">
      <w:pPr>
        <w:pStyle w:val="ConsPlusNormal"/>
        <w:jc w:val="right"/>
      </w:pPr>
      <w:r>
        <w:t>Губернатора Пензенской области</w:t>
      </w:r>
    </w:p>
    <w:p w:rsidR="006C6B23" w:rsidRDefault="006C6B23">
      <w:pPr>
        <w:pStyle w:val="ConsPlusNormal"/>
        <w:jc w:val="right"/>
      </w:pPr>
      <w:r>
        <w:t>Ю.И.КРИВОВ</w:t>
      </w:r>
    </w:p>
    <w:p w:rsidR="006C6B23" w:rsidRDefault="006C6B23">
      <w:pPr>
        <w:pStyle w:val="ConsPlusNormal"/>
        <w:jc w:val="both"/>
      </w:pPr>
    </w:p>
    <w:p w:rsidR="006C6B23" w:rsidRDefault="006C6B23">
      <w:pPr>
        <w:pStyle w:val="ConsPlusNormal"/>
        <w:jc w:val="both"/>
      </w:pPr>
    </w:p>
    <w:p w:rsidR="006C6B23" w:rsidRDefault="006C6B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C6B23">
      <w:bookmarkStart w:id="0" w:name="_GoBack"/>
      <w:bookmarkEnd w:id="0"/>
    </w:p>
    <w:sectPr w:rsidR="00477AF2" w:rsidSect="0088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23"/>
    <w:rsid w:val="006C6B23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474F-7358-4786-8646-47A6361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A29B1EC741DBADFDEBEF76FEBA28AE8B63C3894DB36D4320E75FCFB9AB9979824DECE17EC871504D8DCCB8A0E1EBDB7EQFeCI" TargetMode="External"/><Relationship Id="rId13" Type="http://schemas.openxmlformats.org/officeDocument/2006/relationships/hyperlink" Target="consultantplus://offline/ref=5FA29B1EC741DBADFDEBEF76FEBA28AE8B63C3894DB46B4328E75FCFB9AB9979824DECE16CC8295C4F8AD2BAADF4BD8A38A832585948F1D5097E41BCQFe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A29B1EC741DBADFDEBEF60EDD676A1896F9E804BB0641675B75998E6FB9F2CD00DB2B82D8B3A5D4694D0B8ABQFeEI" TargetMode="External"/><Relationship Id="rId12" Type="http://schemas.openxmlformats.org/officeDocument/2006/relationships/hyperlink" Target="consultantplus://offline/ref=5FA29B1EC741DBADFDEBEF76FEBA28AE8B63C38944B669472FE802C5B1F2957B8542B3F66B81255D4F8AD1B8A2ABB89F29F03D5D4056F8C2157C43QBe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29B1EC741DBADFDEBEF76FEBA28AE8B63C3894DB46B4328E75FCFB9AB9979824DECE16CC8295C4F8AD2BAAAF4BD8A38A832585948F1D5097E41BCQFe1I" TargetMode="External"/><Relationship Id="rId11" Type="http://schemas.openxmlformats.org/officeDocument/2006/relationships/hyperlink" Target="consultantplus://offline/ref=5FA29B1EC741DBADFDEBEF76FEBA28AE8B63C3894DB46B4328E75FCFB9AB9979824DECE16CC8295C4F8AD2BAADF4BD8A38A832585948F1D5097E41BCQFe1I" TargetMode="External"/><Relationship Id="rId5" Type="http://schemas.openxmlformats.org/officeDocument/2006/relationships/hyperlink" Target="consultantplus://offline/ref=5FA29B1EC741DBADFDEBEF76FEBA28AE8B63C38944B669472FE802C5B1F2957B8542B3F66B81255D4F8AD0B1A2ABB89F29F03D5D4056F8C2157C43QBeF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A29B1EC741DBADFDEBEF76FEBA28AE8B63C38944B669472FE802C5B1F2957B8542B3F66B81255D4F8AD1B8A2ABB89F29F03D5D4056F8C2157C43QBe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A29B1EC741DBADFDEBEF76FEBA28AE8B63C3894DB06C4028E75FCFB9AB9979824DECE17EC871504D8DCCB8A0E1EBDB7EQFe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2021-09-27T08:30:00Z</dcterms:created>
  <dcterms:modified xsi:type="dcterms:W3CDTF">2021-09-27T08:30:00Z</dcterms:modified>
</cp:coreProperties>
</file>