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41" w:rsidRDefault="00200B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0B41" w:rsidRDefault="00200B4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0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B41" w:rsidRDefault="00200B41">
            <w:pPr>
              <w:pStyle w:val="ConsPlusNormal"/>
            </w:pPr>
            <w:r>
              <w:t>27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B41" w:rsidRDefault="00200B41">
            <w:pPr>
              <w:pStyle w:val="ConsPlusNormal"/>
              <w:jc w:val="right"/>
            </w:pPr>
            <w:r>
              <w:t>N 3471-ЗПО</w:t>
            </w:r>
          </w:p>
        </w:tc>
      </w:tr>
    </w:tbl>
    <w:p w:rsidR="00200B41" w:rsidRDefault="00200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Title"/>
        <w:jc w:val="center"/>
      </w:pPr>
      <w:r>
        <w:t>ЗАКОН</w:t>
      </w:r>
    </w:p>
    <w:p w:rsidR="00200B41" w:rsidRDefault="00200B41">
      <w:pPr>
        <w:pStyle w:val="ConsPlusTitle"/>
        <w:jc w:val="center"/>
      </w:pPr>
      <w:r>
        <w:t>ПЕНЗЕНСКОЙ ОБЛАСТИ</w:t>
      </w:r>
    </w:p>
    <w:p w:rsidR="00200B41" w:rsidRDefault="00200B41">
      <w:pPr>
        <w:pStyle w:val="ConsPlusTitle"/>
        <w:jc w:val="both"/>
      </w:pPr>
    </w:p>
    <w:p w:rsidR="00200B41" w:rsidRDefault="00200B41">
      <w:pPr>
        <w:pStyle w:val="ConsPlusTitle"/>
        <w:jc w:val="center"/>
      </w:pPr>
      <w:r>
        <w:t>О ВНЕСЕНИИ ИЗМЕНЕНИЙ В ЗАКОН ПЕНЗЕНСКОЙ ОБЛАСТИ "ОБ</w:t>
      </w:r>
    </w:p>
    <w:p w:rsidR="00200B41" w:rsidRDefault="00200B41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200B41" w:rsidRDefault="00200B4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00B41" w:rsidRDefault="00200B41">
      <w:pPr>
        <w:pStyle w:val="ConsPlusTitle"/>
        <w:jc w:val="center"/>
      </w:pPr>
      <w:r>
        <w:t>ПЕНЗЕНСКОЙ ОБЛАСТИ"</w:t>
      </w: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200B41" w:rsidRDefault="00200B41">
      <w:pPr>
        <w:pStyle w:val="ConsPlusNormal"/>
        <w:jc w:val="right"/>
      </w:pPr>
      <w:r>
        <w:t>Законодательным Собранием</w:t>
      </w:r>
    </w:p>
    <w:p w:rsidR="00200B41" w:rsidRDefault="00200B41">
      <w:pPr>
        <w:pStyle w:val="ConsPlusNormal"/>
        <w:jc w:val="right"/>
      </w:pPr>
      <w:r>
        <w:t>Пензенской области</w:t>
      </w:r>
    </w:p>
    <w:p w:rsidR="00200B41" w:rsidRDefault="00200B41">
      <w:pPr>
        <w:pStyle w:val="ConsPlusNormal"/>
        <w:jc w:val="right"/>
      </w:pPr>
      <w:r>
        <w:t>27 марта 2020 года</w:t>
      </w: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Title"/>
        <w:ind w:firstLine="540"/>
        <w:jc w:val="both"/>
        <w:outlineLvl w:val="0"/>
      </w:pPr>
      <w:r>
        <w:t>Статья 1</w:t>
      </w: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48, N 82) следующие изменения:</w:t>
      </w:r>
    </w:p>
    <w:p w:rsidR="00200B41" w:rsidRDefault="00200B41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1-1 статьи 9</w:t>
        </w:r>
      </w:hyperlink>
      <w:r>
        <w:t xml:space="preserve"> дополнить пунктом 5 следующего содержания:</w:t>
      </w:r>
    </w:p>
    <w:p w:rsidR="00200B41" w:rsidRDefault="00200B41">
      <w:pPr>
        <w:pStyle w:val="ConsPlusNormal"/>
        <w:spacing w:before="220"/>
        <w:ind w:firstLine="540"/>
        <w:jc w:val="both"/>
      </w:pPr>
      <w:r>
        <w:t>"5) многоквартирные дома, расположенные на территориях населенных пунктов,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Федерации.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пункта.";</w:t>
      </w:r>
    </w:p>
    <w:p w:rsidR="00200B41" w:rsidRDefault="00200B41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первый части 3 статьи 14</w:t>
        </w:r>
      </w:hyperlink>
      <w:r>
        <w:t xml:space="preserve"> после слов "планов ее реализации," дополнить словами "и (или) органов местного самоуправления,".</w:t>
      </w: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Title"/>
        <w:ind w:firstLine="540"/>
        <w:jc w:val="both"/>
        <w:outlineLvl w:val="0"/>
      </w:pPr>
      <w:r>
        <w:t>Статья 2</w:t>
      </w: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Normal"/>
        <w:jc w:val="right"/>
      </w:pPr>
      <w:r>
        <w:t>Губернатор</w:t>
      </w:r>
    </w:p>
    <w:p w:rsidR="00200B41" w:rsidRDefault="00200B41">
      <w:pPr>
        <w:pStyle w:val="ConsPlusNormal"/>
        <w:jc w:val="right"/>
      </w:pPr>
      <w:r>
        <w:t>Пензенской области</w:t>
      </w:r>
    </w:p>
    <w:p w:rsidR="00200B41" w:rsidRDefault="00200B41">
      <w:pPr>
        <w:pStyle w:val="ConsPlusNormal"/>
        <w:jc w:val="right"/>
      </w:pPr>
      <w:r>
        <w:t>И.А.БЕЛОЗЕРЦЕВ</w:t>
      </w:r>
    </w:p>
    <w:p w:rsidR="00200B41" w:rsidRDefault="00200B41">
      <w:pPr>
        <w:pStyle w:val="ConsPlusNormal"/>
      </w:pPr>
      <w:r>
        <w:t>г. Пенза</w:t>
      </w:r>
    </w:p>
    <w:p w:rsidR="00200B41" w:rsidRDefault="00200B41">
      <w:pPr>
        <w:pStyle w:val="ConsPlusNormal"/>
        <w:spacing w:before="220"/>
      </w:pPr>
      <w:r>
        <w:t>27 марта 2020 года</w:t>
      </w:r>
    </w:p>
    <w:p w:rsidR="00200B41" w:rsidRDefault="00200B41">
      <w:pPr>
        <w:pStyle w:val="ConsPlusNormal"/>
        <w:spacing w:before="220"/>
      </w:pPr>
      <w:r>
        <w:t>N 3471-ЗПО</w:t>
      </w: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Normal"/>
        <w:ind w:firstLine="540"/>
        <w:jc w:val="both"/>
      </w:pPr>
    </w:p>
    <w:p w:rsidR="00200B41" w:rsidRDefault="00200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00B41">
      <w:bookmarkStart w:id="0" w:name="_GoBack"/>
      <w:bookmarkEnd w:id="0"/>
    </w:p>
    <w:sectPr w:rsidR="00477AF2" w:rsidSect="00C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41"/>
    <w:rsid w:val="00200B41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6D41-FC75-4452-946F-1B8AFFA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49C19891547A4F8AD08B18D1365330DEE938E646365211C39CC4A6FDC2FBB8E6908A44ECED899174083B011D8B5CCAB1B357270A472D09D3A77EFCBr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49C19891547A4F8AD08B18D1365330DEE938E646365211C39CC4A6FDC2FBB8E6908A44ECED899174083BE1FD8B5CCAB1B357270A472D09D3A77EFCBr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49C19891547A4F8AD08B18D1365330DEE938E646365211C39CC4A6FDC2FBB8E6908A45CCE809516429CB91BCDE39DEDC4rFJ" TargetMode="External"/><Relationship Id="rId5" Type="http://schemas.openxmlformats.org/officeDocument/2006/relationships/hyperlink" Target="consultantplus://offline/ref=89849C19891547A4F8AD08B8941465330DEE938E6D676421136F9B483E8921BE863940B4008BD598174085B24C82A5C8E24F3A6D72B96CD1833AC7r6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2021-03-12T09:43:00Z</dcterms:created>
  <dcterms:modified xsi:type="dcterms:W3CDTF">2021-03-12T09:43:00Z</dcterms:modified>
</cp:coreProperties>
</file>