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40" w:rsidRDefault="00BD43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4340" w:rsidRDefault="00BD43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43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340" w:rsidRDefault="00BD4340">
            <w:pPr>
              <w:pStyle w:val="ConsPlusNormal"/>
            </w:pPr>
            <w:r>
              <w:t>28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4340" w:rsidRDefault="00BD4340">
            <w:pPr>
              <w:pStyle w:val="ConsPlusNormal"/>
              <w:jc w:val="right"/>
            </w:pPr>
            <w:r>
              <w:t>N 2558-ЗПО</w:t>
            </w:r>
          </w:p>
        </w:tc>
      </w:tr>
    </w:tbl>
    <w:p w:rsidR="00BD4340" w:rsidRDefault="00BD4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Title"/>
        <w:jc w:val="center"/>
      </w:pPr>
      <w:r>
        <w:t>ЗАКОН</w:t>
      </w:r>
    </w:p>
    <w:p w:rsidR="00BD4340" w:rsidRDefault="00BD4340">
      <w:pPr>
        <w:pStyle w:val="ConsPlusTitle"/>
        <w:jc w:val="center"/>
      </w:pPr>
      <w:r>
        <w:t>ПЕНЗЕНСКОЙ ОБЛАСТИ</w:t>
      </w:r>
    </w:p>
    <w:p w:rsidR="00BD4340" w:rsidRDefault="00BD4340">
      <w:pPr>
        <w:pStyle w:val="ConsPlusTitle"/>
        <w:jc w:val="center"/>
      </w:pPr>
    </w:p>
    <w:p w:rsidR="00BD4340" w:rsidRDefault="00BD4340">
      <w:pPr>
        <w:pStyle w:val="ConsPlusTitle"/>
        <w:jc w:val="center"/>
      </w:pPr>
      <w:r>
        <w:t>О ВНЕСЕНИИ ИЗМЕНЕНИЯ В СТАТЬЮ 3 ЗАКОНА ПЕНЗЕНСКОЙ ОБЛАСТИ</w:t>
      </w:r>
    </w:p>
    <w:p w:rsidR="00BD4340" w:rsidRDefault="00BD4340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BD4340" w:rsidRDefault="00BD4340">
      <w:pPr>
        <w:pStyle w:val="ConsPlusTitle"/>
        <w:jc w:val="center"/>
      </w:pPr>
      <w:r>
        <w:t>ИМУЩЕСТВА В МНОГОКВАРТИРНЫХ ДОМАХ, РАСПОЛОЖЕННЫХ</w:t>
      </w:r>
    </w:p>
    <w:p w:rsidR="00BD4340" w:rsidRDefault="00BD4340">
      <w:pPr>
        <w:pStyle w:val="ConsPlusTitle"/>
        <w:jc w:val="center"/>
      </w:pPr>
      <w:r>
        <w:t>НА ТЕРРИТОРИИ ПЕНЗЕНСКОЙ ОБЛАСТИ"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BD4340" w:rsidRDefault="00BD4340">
      <w:pPr>
        <w:pStyle w:val="ConsPlusNormal"/>
        <w:jc w:val="right"/>
      </w:pPr>
      <w:r>
        <w:t>Законодательным Собранием</w:t>
      </w:r>
    </w:p>
    <w:p w:rsidR="00BD4340" w:rsidRDefault="00BD4340">
      <w:pPr>
        <w:pStyle w:val="ConsPlusNormal"/>
        <w:jc w:val="right"/>
      </w:pPr>
      <w:r>
        <w:t>Пензенской области</w:t>
      </w:r>
    </w:p>
    <w:p w:rsidR="00BD4340" w:rsidRDefault="00BD4340">
      <w:pPr>
        <w:pStyle w:val="ConsPlusNormal"/>
        <w:jc w:val="right"/>
      </w:pPr>
      <w:r>
        <w:t>22 апреля 2014 года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Title"/>
        <w:ind w:firstLine="540"/>
        <w:jc w:val="both"/>
        <w:outlineLvl w:val="0"/>
      </w:pPr>
      <w:r>
        <w:t>Статья 1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3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19) изменение, дополнив ее пунктом 14 следующего содержания:</w:t>
      </w:r>
    </w:p>
    <w:p w:rsidR="00BD4340" w:rsidRDefault="00BD4340">
      <w:pPr>
        <w:pStyle w:val="ConsPlusNormal"/>
        <w:spacing w:before="220"/>
        <w:ind w:firstLine="540"/>
        <w:jc w:val="both"/>
      </w:pPr>
      <w:r>
        <w:t>"14) утверждение порядка и условий предоставления государственной поддержки на проведение капитального ремонта общего имущества в многоквартирных домах, за исключением случаев, предусмотренных федеральным законодательством.".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Title"/>
        <w:ind w:firstLine="540"/>
        <w:jc w:val="both"/>
        <w:outlineLvl w:val="0"/>
      </w:pPr>
      <w:r>
        <w:t>Статья 2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Normal"/>
        <w:jc w:val="right"/>
      </w:pPr>
      <w:r>
        <w:t>Губернатор</w:t>
      </w:r>
    </w:p>
    <w:p w:rsidR="00BD4340" w:rsidRDefault="00BD4340">
      <w:pPr>
        <w:pStyle w:val="ConsPlusNormal"/>
        <w:jc w:val="right"/>
      </w:pPr>
      <w:r>
        <w:t>Пензенской области</w:t>
      </w:r>
    </w:p>
    <w:p w:rsidR="00BD4340" w:rsidRDefault="00BD4340">
      <w:pPr>
        <w:pStyle w:val="ConsPlusNormal"/>
        <w:jc w:val="right"/>
      </w:pPr>
      <w:r>
        <w:t>В.К.БОЧКАРЕВ</w:t>
      </w:r>
    </w:p>
    <w:p w:rsidR="00BD4340" w:rsidRDefault="00BD4340">
      <w:pPr>
        <w:pStyle w:val="ConsPlusNormal"/>
        <w:jc w:val="both"/>
      </w:pPr>
      <w:r>
        <w:t>г. Пенза</w:t>
      </w:r>
    </w:p>
    <w:p w:rsidR="00BD4340" w:rsidRDefault="00BD4340">
      <w:pPr>
        <w:pStyle w:val="ConsPlusNormal"/>
        <w:spacing w:before="220"/>
        <w:jc w:val="both"/>
      </w:pPr>
      <w:r>
        <w:t>28 апреля 2014 года</w:t>
      </w:r>
    </w:p>
    <w:p w:rsidR="00BD4340" w:rsidRDefault="00BD4340">
      <w:pPr>
        <w:pStyle w:val="ConsPlusNormal"/>
        <w:spacing w:before="220"/>
        <w:jc w:val="both"/>
      </w:pPr>
      <w:r>
        <w:t>N 2558-ЗПО</w:t>
      </w: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Normal"/>
        <w:jc w:val="both"/>
      </w:pPr>
    </w:p>
    <w:p w:rsidR="00BD4340" w:rsidRDefault="00BD4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D4340">
      <w:bookmarkStart w:id="0" w:name="_GoBack"/>
      <w:bookmarkEnd w:id="0"/>
    </w:p>
    <w:sectPr w:rsidR="00477AF2" w:rsidSect="001E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40"/>
    <w:rsid w:val="00AB3820"/>
    <w:rsid w:val="00B463F6"/>
    <w:rsid w:val="00B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C19C-C8C2-45F2-A7F4-617B69D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3FFF6D594817237F34DF20DD9CAD9CBF80502FE7042D4CF8F515C93A1A144064BF29B85CA613B89857A50345B4D4BAC0E968EFEC0EA3CF6F12A7BXEI" TargetMode="External"/><Relationship Id="rId5" Type="http://schemas.openxmlformats.org/officeDocument/2006/relationships/hyperlink" Target="consultantplus://offline/ref=3BA3FFF6D594817237F34DF20DD9CAD9CBF80502FE7142D4CB8F515C93A1A144064BF29B85CA613B89857B57345B4D4BAC0E968EFEC0EA3CF6F12A7BXE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2021-03-12T08:23:00Z</dcterms:created>
  <dcterms:modified xsi:type="dcterms:W3CDTF">2021-03-12T08:24:00Z</dcterms:modified>
</cp:coreProperties>
</file>