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59" w:rsidRDefault="00667D5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67D59" w:rsidRDefault="00667D59">
      <w:pPr>
        <w:pStyle w:val="ConsPlusNormal"/>
        <w:ind w:firstLine="540"/>
        <w:jc w:val="both"/>
        <w:outlineLvl w:val="0"/>
      </w:pPr>
    </w:p>
    <w:p w:rsidR="00667D59" w:rsidRDefault="00667D59">
      <w:pPr>
        <w:pStyle w:val="ConsPlusTitle"/>
        <w:jc w:val="center"/>
      </w:pPr>
      <w:r>
        <w:t>ПРАВИТЕЛЬСТВО ПЕНЗЕНСКОЙ ОБЛАСТИ</w:t>
      </w:r>
    </w:p>
    <w:p w:rsidR="00667D59" w:rsidRDefault="00667D59">
      <w:pPr>
        <w:pStyle w:val="ConsPlusTitle"/>
        <w:jc w:val="center"/>
      </w:pPr>
    </w:p>
    <w:p w:rsidR="00667D59" w:rsidRDefault="00667D59">
      <w:pPr>
        <w:pStyle w:val="ConsPlusTitle"/>
        <w:jc w:val="center"/>
      </w:pPr>
      <w:r>
        <w:t>ПОСТАНОВЛЕНИЕ</w:t>
      </w:r>
    </w:p>
    <w:p w:rsidR="00667D59" w:rsidRDefault="00667D59">
      <w:pPr>
        <w:pStyle w:val="ConsPlusTitle"/>
        <w:jc w:val="center"/>
      </w:pPr>
      <w:r>
        <w:t>от 28 августа 2019 г. N 519-пП</w:t>
      </w:r>
    </w:p>
    <w:p w:rsidR="00667D59" w:rsidRDefault="00667D59">
      <w:pPr>
        <w:pStyle w:val="ConsPlusTitle"/>
        <w:jc w:val="center"/>
      </w:pPr>
    </w:p>
    <w:p w:rsidR="00667D59" w:rsidRDefault="00667D59">
      <w:pPr>
        <w:pStyle w:val="ConsPlusTitle"/>
        <w:jc w:val="center"/>
      </w:pPr>
      <w:r>
        <w:t>О ВНЕСЕНИИ ИЗМЕНЕНИЙ В ПОРЯДОК ПРОВЕДЕНИЯ ОТКРЫТОГО КОНКУРСА</w:t>
      </w:r>
    </w:p>
    <w:p w:rsidR="00667D59" w:rsidRDefault="00667D59">
      <w:pPr>
        <w:pStyle w:val="ConsPlusTitle"/>
        <w:jc w:val="center"/>
      </w:pPr>
      <w:r>
        <w:t>НА ЗАМЕЩЕНИЕ ДОЛЖНОСТИ РУКОВОДИТЕЛЯ РЕГИОНАЛЬНОГО ФОНДА</w:t>
      </w:r>
    </w:p>
    <w:p w:rsidR="00667D59" w:rsidRDefault="00667D59">
      <w:pPr>
        <w:pStyle w:val="ConsPlusTitle"/>
        <w:jc w:val="center"/>
      </w:pPr>
      <w:r>
        <w:t>КАПИТАЛЬНОГО РЕМОНТА МНОГОКВАРТИРНЫХ ДОМОВ ПЕНЗЕНСКОЙ</w:t>
      </w:r>
    </w:p>
    <w:p w:rsidR="00667D59" w:rsidRDefault="00667D59">
      <w:pPr>
        <w:pStyle w:val="ConsPlusTitle"/>
        <w:jc w:val="center"/>
      </w:pPr>
      <w:r>
        <w:t>ОБЛАСТИ, УТВЕРЖДЕННЫЙ ПОСТАНОВЛЕНИЕМ ПРАВИТЕЛЬСТВА</w:t>
      </w:r>
    </w:p>
    <w:p w:rsidR="00667D59" w:rsidRDefault="00667D59">
      <w:pPr>
        <w:pStyle w:val="ConsPlusTitle"/>
        <w:jc w:val="center"/>
      </w:pPr>
      <w:r>
        <w:t>ПЕНЗЕНСКОЙ ОБЛАСТИ ОТ 01.12.2014 N 830-пП (С ПОСЛЕДУЮЩИМИ</w:t>
      </w:r>
    </w:p>
    <w:p w:rsidR="00667D59" w:rsidRDefault="00667D59">
      <w:pPr>
        <w:pStyle w:val="ConsPlusTitle"/>
        <w:jc w:val="center"/>
      </w:pPr>
      <w:r>
        <w:t>ИЗМЕНЕНИЯМИ)</w:t>
      </w:r>
    </w:p>
    <w:p w:rsidR="00667D59" w:rsidRDefault="00667D59">
      <w:pPr>
        <w:pStyle w:val="ConsPlusNormal"/>
        <w:ind w:firstLine="540"/>
        <w:jc w:val="both"/>
      </w:pPr>
    </w:p>
    <w:p w:rsidR="00667D59" w:rsidRDefault="00667D59">
      <w:pPr>
        <w:pStyle w:val="ConsPlusNormal"/>
        <w:ind w:firstLine="540"/>
        <w:jc w:val="both"/>
      </w:pPr>
      <w:r>
        <w:t xml:space="preserve">В целях приведения нормативного правового акта Правительства Пензенской области в соответствие с действующим законодательством,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667D59" w:rsidRDefault="00667D59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Порядок</w:t>
        </w:r>
      </w:hyperlink>
      <w:r>
        <w:t xml:space="preserve"> проведения открытого конкурса на замещение должности руководителя Регионального фонда капитального ремонта многоквартирных домов Пензенской области (далее - Порядок), утвержденный постановлением Правительства Пензенской области от 01.12.2014 N 830-пП "Об утверждении Порядка проведения открытого конкурса на замещение должности руководителя Регионального фонда капитального ремонта многоквартирных домов Пензенской области", следующие изменения:</w:t>
      </w:r>
    </w:p>
    <w:p w:rsidR="00667D59" w:rsidRDefault="00667D59">
      <w:pPr>
        <w:pStyle w:val="ConsPlusNormal"/>
        <w:spacing w:before="220"/>
        <w:ind w:firstLine="540"/>
        <w:jc w:val="both"/>
      </w:pPr>
      <w:r>
        <w:t xml:space="preserve">1.1. в </w:t>
      </w:r>
      <w:hyperlink r:id="rId7" w:history="1">
        <w:r>
          <w:rPr>
            <w:color w:val="0000FF"/>
          </w:rPr>
          <w:t>подпункте "е" пункта 8.1 раздела II</w:t>
        </w:r>
      </w:hyperlink>
      <w:r>
        <w:t xml:space="preserve"> "Порядок организации и проведения конкурса" Порядка слова "пунктом 8" заменить словами "пунктом 9";</w:t>
      </w:r>
    </w:p>
    <w:p w:rsidR="00667D59" w:rsidRDefault="00667D59">
      <w:pPr>
        <w:pStyle w:val="ConsPlusNormal"/>
        <w:spacing w:before="220"/>
        <w:ind w:firstLine="540"/>
        <w:jc w:val="both"/>
      </w:pPr>
      <w:r>
        <w:t xml:space="preserve">1.2. </w:t>
      </w:r>
      <w:hyperlink r:id="rId8" w:history="1">
        <w:r>
          <w:rPr>
            <w:color w:val="0000FF"/>
          </w:rPr>
          <w:t>подпункт "г" пункта 9 раздела II</w:t>
        </w:r>
      </w:hyperlink>
      <w:r>
        <w:t xml:space="preserve"> "Порядок организации и проведения конкурса" Порядка изложить в следующей редакции:</w:t>
      </w:r>
    </w:p>
    <w:p w:rsidR="00667D59" w:rsidRDefault="00667D59">
      <w:pPr>
        <w:pStyle w:val="ConsPlusNormal"/>
        <w:spacing w:before="220"/>
        <w:ind w:firstLine="540"/>
        <w:jc w:val="both"/>
      </w:pPr>
      <w:r>
        <w:t>"г) копию документа, подтверждающего регистрацию в системе индивидуального (персонифицированного) учета.".</w:t>
      </w:r>
    </w:p>
    <w:p w:rsidR="00667D59" w:rsidRDefault="00667D59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667D59" w:rsidRDefault="00667D59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667D59" w:rsidRDefault="00667D59">
      <w:pPr>
        <w:pStyle w:val="ConsPlusNormal"/>
        <w:ind w:firstLine="540"/>
        <w:jc w:val="both"/>
      </w:pPr>
    </w:p>
    <w:p w:rsidR="00667D59" w:rsidRDefault="00667D59">
      <w:pPr>
        <w:pStyle w:val="ConsPlusNormal"/>
        <w:jc w:val="right"/>
      </w:pPr>
      <w:r>
        <w:t>Губернатор</w:t>
      </w:r>
    </w:p>
    <w:p w:rsidR="00667D59" w:rsidRDefault="00667D59">
      <w:pPr>
        <w:pStyle w:val="ConsPlusNormal"/>
        <w:jc w:val="right"/>
      </w:pPr>
      <w:r>
        <w:t>Пензенской области</w:t>
      </w:r>
    </w:p>
    <w:p w:rsidR="00667D59" w:rsidRDefault="00667D59">
      <w:pPr>
        <w:pStyle w:val="ConsPlusNormal"/>
        <w:jc w:val="right"/>
      </w:pPr>
      <w:r>
        <w:t>И.А.БЕЛОЗЕРЦЕВ</w:t>
      </w:r>
    </w:p>
    <w:p w:rsidR="00667D59" w:rsidRDefault="00667D59">
      <w:pPr>
        <w:pStyle w:val="ConsPlusNormal"/>
        <w:ind w:firstLine="540"/>
        <w:jc w:val="both"/>
      </w:pPr>
    </w:p>
    <w:p w:rsidR="00667D59" w:rsidRDefault="00667D59">
      <w:pPr>
        <w:pStyle w:val="ConsPlusNormal"/>
        <w:ind w:firstLine="540"/>
        <w:jc w:val="both"/>
      </w:pPr>
    </w:p>
    <w:p w:rsidR="00667D59" w:rsidRDefault="00667D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667D59">
      <w:bookmarkStart w:id="0" w:name="_GoBack"/>
      <w:bookmarkEnd w:id="0"/>
    </w:p>
    <w:sectPr w:rsidR="00477AF2" w:rsidSect="00273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59"/>
    <w:rsid w:val="00667D59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03D2F-3337-46BB-A91F-AAFD6ECC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7D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7D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7D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C774C9D5CAE0E57ABA4104EF375B6B39DDD6D997E08392D818B84741D744B2FC461E39DB209E954E786EFABB6D2B188AA367E261A01661807F7082L9K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C774C9D5CAE0E57ABA4104EF375B6B39DDD6D997E08392D818B84741D744B2FC461E39DB209E954E786EF5BD6D2B188AA367E261A01661807F7082L9KD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C774C9D5CAE0E57ABA4104EF375B6B39DDD6D997E08392D818B84741D744B2FC461E39DB209E954E786EF7BC6D2B188AA367E261A01661807F7082L9KDI" TargetMode="External"/><Relationship Id="rId5" Type="http://schemas.openxmlformats.org/officeDocument/2006/relationships/hyperlink" Target="consultantplus://offline/ref=D8C774C9D5CAE0E57ABA4104EF375B6B39DDD6D997E2889AD519B84741D744B2FC461E39C920C6994C7F70F2B9787D49CCLFK6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2020-07-27T08:10:00Z</dcterms:created>
  <dcterms:modified xsi:type="dcterms:W3CDTF">2020-07-27T08:10:00Z</dcterms:modified>
</cp:coreProperties>
</file>