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D" w:rsidRDefault="00491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8BD" w:rsidRDefault="004918BD">
      <w:pPr>
        <w:pStyle w:val="ConsPlusNormal"/>
        <w:jc w:val="both"/>
        <w:outlineLvl w:val="0"/>
      </w:pPr>
    </w:p>
    <w:p w:rsidR="004918BD" w:rsidRDefault="004918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18BD" w:rsidRDefault="004918BD">
      <w:pPr>
        <w:pStyle w:val="ConsPlusTitle"/>
        <w:jc w:val="center"/>
      </w:pPr>
    </w:p>
    <w:p w:rsidR="004918BD" w:rsidRDefault="004918BD">
      <w:pPr>
        <w:pStyle w:val="ConsPlusTitle"/>
        <w:jc w:val="center"/>
      </w:pPr>
      <w:r>
        <w:t>ПОСТАНОВЛЕНИЕ</w:t>
      </w:r>
    </w:p>
    <w:p w:rsidR="004918BD" w:rsidRDefault="004918BD">
      <w:pPr>
        <w:pStyle w:val="ConsPlusTitle"/>
        <w:jc w:val="center"/>
      </w:pPr>
      <w:r>
        <w:t>от 25 января 2011 г. N 18</w:t>
      </w:r>
    </w:p>
    <w:p w:rsidR="004918BD" w:rsidRDefault="004918BD">
      <w:pPr>
        <w:pStyle w:val="ConsPlusTitle"/>
        <w:jc w:val="center"/>
      </w:pPr>
    </w:p>
    <w:p w:rsidR="004918BD" w:rsidRDefault="004918BD">
      <w:pPr>
        <w:pStyle w:val="ConsPlusTitle"/>
        <w:jc w:val="center"/>
      </w:pPr>
      <w:r>
        <w:t>ОБ УТВЕРЖДЕНИИ ПРАВИЛ</w:t>
      </w:r>
    </w:p>
    <w:p w:rsidR="004918BD" w:rsidRDefault="004918B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918BD" w:rsidRDefault="004918BD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4918BD" w:rsidRDefault="004918BD">
      <w:pPr>
        <w:pStyle w:val="ConsPlusTitle"/>
        <w:jc w:val="center"/>
      </w:pPr>
      <w:r>
        <w:t>ОПРЕДЕЛЕНИЯ КЛАССА ЭНЕРГЕТИЧЕСКОЙ ЭФФЕКТИВНОСТИ</w:t>
      </w:r>
    </w:p>
    <w:p w:rsidR="004918BD" w:rsidRDefault="004918BD">
      <w:pPr>
        <w:pStyle w:val="ConsPlusTitle"/>
        <w:jc w:val="center"/>
      </w:pPr>
      <w:r>
        <w:t>МНОГОКВАРТИРНЫХ ДОМОВ</w:t>
      </w:r>
    </w:p>
    <w:p w:rsidR="004918BD" w:rsidRDefault="00491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8BD" w:rsidRDefault="004918BD">
      <w:pPr>
        <w:pStyle w:val="ConsPlusNormal"/>
        <w:jc w:val="center"/>
      </w:pPr>
    </w:p>
    <w:p w:rsidR="004918BD" w:rsidRDefault="004918BD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918BD" w:rsidRDefault="004918B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4918BD" w:rsidRDefault="004918BD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right"/>
      </w:pPr>
      <w:r>
        <w:t>Председатель Правительства</w:t>
      </w:r>
    </w:p>
    <w:p w:rsidR="004918BD" w:rsidRDefault="004918BD">
      <w:pPr>
        <w:pStyle w:val="ConsPlusNormal"/>
        <w:jc w:val="right"/>
      </w:pPr>
      <w:r>
        <w:t>Российской Федерации</w:t>
      </w:r>
    </w:p>
    <w:p w:rsidR="004918BD" w:rsidRDefault="004918BD">
      <w:pPr>
        <w:pStyle w:val="ConsPlusNormal"/>
        <w:jc w:val="right"/>
      </w:pPr>
      <w:r>
        <w:t>В.ПУТИН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right"/>
        <w:outlineLvl w:val="0"/>
      </w:pPr>
      <w:r>
        <w:lastRenderedPageBreak/>
        <w:t>Утверждены</w:t>
      </w:r>
    </w:p>
    <w:p w:rsidR="004918BD" w:rsidRDefault="004918BD">
      <w:pPr>
        <w:pStyle w:val="ConsPlusNormal"/>
        <w:jc w:val="right"/>
      </w:pPr>
      <w:r>
        <w:t>Постановлением Правительства</w:t>
      </w:r>
    </w:p>
    <w:p w:rsidR="004918BD" w:rsidRDefault="004918BD">
      <w:pPr>
        <w:pStyle w:val="ConsPlusNormal"/>
        <w:jc w:val="right"/>
      </w:pPr>
      <w:r>
        <w:t>Российской Федерации</w:t>
      </w:r>
    </w:p>
    <w:p w:rsidR="004918BD" w:rsidRDefault="004918BD">
      <w:pPr>
        <w:pStyle w:val="ConsPlusNormal"/>
        <w:jc w:val="right"/>
      </w:pPr>
      <w:r>
        <w:t>от 25 января 2011 г. N 18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Title"/>
        <w:jc w:val="center"/>
      </w:pPr>
      <w:bookmarkStart w:id="0" w:name="P37"/>
      <w:bookmarkEnd w:id="0"/>
      <w:r>
        <w:t>ПРАВИЛА</w:t>
      </w:r>
    </w:p>
    <w:p w:rsidR="004918BD" w:rsidRDefault="004918BD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4918BD" w:rsidRDefault="004918BD">
      <w:pPr>
        <w:pStyle w:val="ConsPlusTitle"/>
        <w:jc w:val="center"/>
      </w:pPr>
      <w:r>
        <w:t>ДЛЯ ЗДАНИЙ, СТРОЕНИЙ, СООРУЖЕНИЙ</w:t>
      </w:r>
    </w:p>
    <w:p w:rsidR="004918BD" w:rsidRDefault="00491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center"/>
        <w:outlineLvl w:val="1"/>
      </w:pPr>
      <w:r>
        <w:t>I. Общие положения</w:t>
      </w:r>
    </w:p>
    <w:p w:rsidR="004918BD" w:rsidRDefault="004918BD">
      <w:pPr>
        <w:pStyle w:val="ConsPlusNormal"/>
        <w:jc w:val="center"/>
      </w:pPr>
    </w:p>
    <w:p w:rsidR="004918BD" w:rsidRDefault="004918BD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4918BD" w:rsidRDefault="004918B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4918BD" w:rsidRDefault="004918B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4918BD" w:rsidRDefault="004918BD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4918BD" w:rsidRDefault="004918BD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б) для многоквартирных домов, подключенных к системам централизованного </w:t>
      </w:r>
      <w:r>
        <w:lastRenderedPageBreak/>
        <w:t>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4918BD" w:rsidRDefault="004918BD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4918BD" w:rsidRDefault="004918BD">
      <w:pPr>
        <w:pStyle w:val="ConsPlusNormal"/>
        <w:jc w:val="center"/>
      </w:pPr>
      <w:r>
        <w:t>энергетической эффективности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</w:t>
      </w:r>
      <w:r>
        <w:lastRenderedPageBreak/>
        <w:t>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4918BD" w:rsidRDefault="004918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4918BD" w:rsidRDefault="004918BD">
      <w:pPr>
        <w:pStyle w:val="ConsPlusNormal"/>
        <w:jc w:val="center"/>
      </w:pPr>
      <w:r>
        <w:t>энергетической эффективности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4918BD" w:rsidRDefault="004918BD">
      <w:pPr>
        <w:pStyle w:val="ConsPlusNormal"/>
        <w:jc w:val="both"/>
      </w:pPr>
      <w:r>
        <w:t xml:space="preserve">(п. 15(1)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4918BD" w:rsidRDefault="004918BD">
      <w:pPr>
        <w:pStyle w:val="ConsPlusNormal"/>
        <w:jc w:val="both"/>
      </w:pPr>
      <w:r>
        <w:t xml:space="preserve">(п. 16(1)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4918BD" w:rsidRDefault="004918B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jc w:val="right"/>
        <w:outlineLvl w:val="0"/>
      </w:pPr>
      <w:r>
        <w:t>Утверждены</w:t>
      </w:r>
    </w:p>
    <w:p w:rsidR="004918BD" w:rsidRDefault="004918BD">
      <w:pPr>
        <w:pStyle w:val="ConsPlusNormal"/>
        <w:jc w:val="right"/>
      </w:pPr>
      <w:r>
        <w:t>Постановлением Правительства</w:t>
      </w:r>
    </w:p>
    <w:p w:rsidR="004918BD" w:rsidRDefault="004918BD">
      <w:pPr>
        <w:pStyle w:val="ConsPlusNormal"/>
        <w:jc w:val="right"/>
      </w:pPr>
      <w:r>
        <w:t>Российской Федерации</w:t>
      </w:r>
    </w:p>
    <w:p w:rsidR="004918BD" w:rsidRDefault="004918BD">
      <w:pPr>
        <w:pStyle w:val="ConsPlusNormal"/>
        <w:jc w:val="right"/>
      </w:pPr>
      <w:r>
        <w:t>от 25 января 2011 г. N 18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4918BD" w:rsidRDefault="004918BD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4918BD" w:rsidRDefault="004918BD">
      <w:pPr>
        <w:pStyle w:val="ConsPlusTitle"/>
        <w:jc w:val="center"/>
      </w:pPr>
      <w:r>
        <w:t>МНОГОКВАРТИРНЫХ ДОМОВ</w:t>
      </w:r>
    </w:p>
    <w:p w:rsidR="004918BD" w:rsidRDefault="00491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4918BD" w:rsidRDefault="00491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4918BD" w:rsidRDefault="004918B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4918BD" w:rsidRDefault="004918BD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</w:t>
      </w:r>
      <w:r>
        <w:lastRenderedPageBreak/>
        <w:t>используемых энергетических ресурсов;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4918BD" w:rsidRDefault="004918BD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4918BD" w:rsidRDefault="004918BD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4918BD" w:rsidRDefault="004918BD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4918BD" w:rsidRDefault="004918BD">
      <w:pPr>
        <w:pStyle w:val="ConsPlusNormal"/>
        <w:jc w:val="both"/>
      </w:pPr>
      <w:r>
        <w:t xml:space="preserve">(пп. "е"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4918BD" w:rsidRDefault="004918B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</w:t>
      </w:r>
      <w:r>
        <w:lastRenderedPageBreak/>
        <w:t>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4918BD" w:rsidRDefault="004918BD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4918BD" w:rsidRDefault="004918BD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918BD" w:rsidRDefault="004918B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ind w:firstLine="540"/>
        <w:jc w:val="both"/>
      </w:pPr>
    </w:p>
    <w:p w:rsidR="004918BD" w:rsidRDefault="00491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4FA" w:rsidRDefault="00A504FA">
      <w:bookmarkStart w:id="3" w:name="_GoBack"/>
      <w:bookmarkEnd w:id="3"/>
    </w:p>
    <w:sectPr w:rsidR="00A504FA" w:rsidSect="001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D"/>
    <w:rsid w:val="004918BD"/>
    <w:rsid w:val="00A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9357-76FD-4DF3-916A-3553A14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562D71FA663CE07D857F563CC72AA6B5473E5886660E8F73E6B47A2C3711886E289CD1931E2C42B3CA467DC0EA167E178D5FD86507034RFx3O" TargetMode="External"/><Relationship Id="rId18" Type="http://schemas.openxmlformats.org/officeDocument/2006/relationships/hyperlink" Target="consultantplus://offline/ref=804562D71FA663CE07D857F563CC72AA6A5E77E48C6560E8F73E6B47A2C3711886E289CD1931E3CC2D3CA467DC0EA167E178D5FD86507034RFx3O" TargetMode="External"/><Relationship Id="rId26" Type="http://schemas.openxmlformats.org/officeDocument/2006/relationships/hyperlink" Target="consultantplus://offline/ref=804562D71FA663CE07D857F563CC72AA685B73E58D6160E8F73E6B47A2C3711886E289CD1931E2C32B3CA467DC0EA167E178D5FD86507034RFx3O" TargetMode="External"/><Relationship Id="rId39" Type="http://schemas.openxmlformats.org/officeDocument/2006/relationships/hyperlink" Target="consultantplus://offline/ref=804562D71FA663CE07D857F563CC72AA685872E08F6360E8F73E6B47A2C3711886E289CD1931E2C42F3CA467DC0EA167E178D5FD86507034RFx3O" TargetMode="External"/><Relationship Id="rId21" Type="http://schemas.openxmlformats.org/officeDocument/2006/relationships/hyperlink" Target="consultantplus://offline/ref=804562D71FA663CE07D857F563CC72AA6B5C70E5886160E8F73E6B47A2C3711886E289CD1931E2C72A3CA467DC0EA167E178D5FD86507034RFx3O" TargetMode="External"/><Relationship Id="rId34" Type="http://schemas.openxmlformats.org/officeDocument/2006/relationships/hyperlink" Target="consultantplus://offline/ref=804562D71FA663CE07D857F563CC72AA685872E08F6360E8F73E6B47A2C3711886E289CD1931E2C42B3CA467DC0EA167E178D5FD86507034RFx3O" TargetMode="External"/><Relationship Id="rId42" Type="http://schemas.openxmlformats.org/officeDocument/2006/relationships/hyperlink" Target="consultantplus://offline/ref=804562D71FA663CE07D857F563CC72AA6B5C70E5886160E8F73E6B47A2C3711886E289CD1931E2C12B3CA467DC0EA167E178D5FD86507034RFx3O" TargetMode="External"/><Relationship Id="rId7" Type="http://schemas.openxmlformats.org/officeDocument/2006/relationships/hyperlink" Target="consultantplus://offline/ref=804562D71FA663CE07D857F563CC72AA6A5D75E58B6460E8F73E6B47A2C3711886E289CD1931E2C42B3CA467DC0EA167E178D5FD86507034RFx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4562D71FA663CE07D857F563CC72AA6B5C70E5886160E8F73E6B47A2C3711886E289CD1931E2C42F3CA467DC0EA167E178D5FD86507034RFx3O" TargetMode="External"/><Relationship Id="rId20" Type="http://schemas.openxmlformats.org/officeDocument/2006/relationships/hyperlink" Target="consultantplus://offline/ref=804562D71FA663CE07D857F563CC72AA6A5E77E48C6560E8F73E6B47A2C3711886E289CD1931E3C4293CA467DC0EA167E178D5FD86507034RFx3O" TargetMode="External"/><Relationship Id="rId29" Type="http://schemas.openxmlformats.org/officeDocument/2006/relationships/hyperlink" Target="consultantplus://offline/ref=804562D71FA663CE07D857F563CC72AA6B5C70E5886160E8F73E6B47A2C3711886E289CD1931E2C62B3CA467DC0EA167E178D5FD86507034RFx3O" TargetMode="External"/><Relationship Id="rId41" Type="http://schemas.openxmlformats.org/officeDocument/2006/relationships/hyperlink" Target="consultantplus://offline/ref=804562D71FA663CE07D857F563CC72AA6A5E77E48C6560E8F73E6B47A2C3711886E289CD1931E3CC2D3CA467DC0EA167E178D5FD86507034RFx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562D71FA663CE07D857F563CC72AA685B73E58D6160E8F73E6B47A2C3711886E289CD1931E2C32A3CA467DC0EA167E178D5FD86507034RFx3O" TargetMode="External"/><Relationship Id="rId11" Type="http://schemas.openxmlformats.org/officeDocument/2006/relationships/hyperlink" Target="consultantplus://offline/ref=804562D71FA663CE07D857F563CC72AA6A5D75E58B6460E8F73E6B47A2C3711886E289CD1931E2C42B3CA467DC0EA167E178D5FD86507034RFx3O" TargetMode="External"/><Relationship Id="rId24" Type="http://schemas.openxmlformats.org/officeDocument/2006/relationships/hyperlink" Target="consultantplus://offline/ref=804562D71FA663CE07D857F563CC72AA6B5C70E5886160E8F73E6B47A2C3711886E289CD1931E2C7223CA467DC0EA167E178D5FD86507034RFx3O" TargetMode="External"/><Relationship Id="rId32" Type="http://schemas.openxmlformats.org/officeDocument/2006/relationships/hyperlink" Target="consultantplus://offline/ref=804562D71FA663CE07D857F563CC72AA6B5C70E5886160E8F73E6B47A2C3711886E289CD1931E2C6283CA467DC0EA167E178D5FD86507034RFx3O" TargetMode="External"/><Relationship Id="rId37" Type="http://schemas.openxmlformats.org/officeDocument/2006/relationships/hyperlink" Target="consultantplus://offline/ref=804562D71FA663CE07D857F563CC72AA685872E08F6360E8F73E6B47A2C3711886E289CD1931E2C4293CA467DC0EA167E178D5FD86507034RFx3O" TargetMode="External"/><Relationship Id="rId40" Type="http://schemas.openxmlformats.org/officeDocument/2006/relationships/hyperlink" Target="consultantplus://offline/ref=804562D71FA663CE07D857F563CC72AA6B5C70E5886160E8F73E6B47A2C3711886E289CD1931E2C12A3CA467DC0EA167E178D5FD86507034RFx3O" TargetMode="External"/><Relationship Id="rId5" Type="http://schemas.openxmlformats.org/officeDocument/2006/relationships/hyperlink" Target="consultantplus://offline/ref=804562D71FA663CE07D857F563CC72AA685872E08F6360E8F73E6B47A2C3711886E289CD1931E2C52F3CA467DC0EA167E178D5FD86507034RFx3O" TargetMode="External"/><Relationship Id="rId15" Type="http://schemas.openxmlformats.org/officeDocument/2006/relationships/hyperlink" Target="consultantplus://offline/ref=804562D71FA663CE07D857F563CC72AA6B5C70E5886160E8F73E6B47A2C3711886E289CD1931E2C42A3CA467DC0EA167E178D5FD86507034RFx3O" TargetMode="External"/><Relationship Id="rId23" Type="http://schemas.openxmlformats.org/officeDocument/2006/relationships/hyperlink" Target="consultantplus://offline/ref=804562D71FA663CE07D857F563CC72AA6B5C70E5886160E8F73E6B47A2C3711886E289CD1931E2C72E3CA467DC0EA167E178D5FD86507034RFx3O" TargetMode="External"/><Relationship Id="rId28" Type="http://schemas.openxmlformats.org/officeDocument/2006/relationships/hyperlink" Target="consultantplus://offline/ref=804562D71FA663CE07D857F563CC72AA685B73E58D6160E8F73E6B47A2C3711886E289CD1931E2C3283CA467DC0EA167E178D5FD86507034RFx3O" TargetMode="External"/><Relationship Id="rId36" Type="http://schemas.openxmlformats.org/officeDocument/2006/relationships/hyperlink" Target="consultantplus://offline/ref=804562D71FA663CE07D857F563CC72AA6B5C70E5886160E8F73E6B47A2C3711886E289CD1931E2C6223CA467DC0EA167E178D5FD86507034RFx3O" TargetMode="External"/><Relationship Id="rId10" Type="http://schemas.openxmlformats.org/officeDocument/2006/relationships/hyperlink" Target="consultantplus://offline/ref=804562D71FA663CE07D857F563CC72AA685B73E58D6160E8F73E6B47A2C3711886E289CD1931E2C32B3CA467DC0EA167E178D5FD86507034RFx3O" TargetMode="External"/><Relationship Id="rId19" Type="http://schemas.openxmlformats.org/officeDocument/2006/relationships/hyperlink" Target="consultantplus://offline/ref=804562D71FA663CE07D857F563CC72AA6B5473E5886660E8F73E6B47A2C3711886E289CD1931E2C42B3CA467DC0EA167E178D5FD86507034RFx3O" TargetMode="External"/><Relationship Id="rId31" Type="http://schemas.openxmlformats.org/officeDocument/2006/relationships/hyperlink" Target="consultantplus://offline/ref=804562D71FA663CE07D857F563CC72AA685872E08F6360E8F73E6B47A2C3711886E289CD1931E2C5233CA467DC0EA167E178D5FD86507034RFx3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4562D71FA663CE07D857F563CC72AA6B5D74E4836960E8F73E6B47A2C3711886E289CD1931E2C4283CA467DC0EA167E178D5FD86507034RFx3O" TargetMode="External"/><Relationship Id="rId14" Type="http://schemas.openxmlformats.org/officeDocument/2006/relationships/hyperlink" Target="consultantplus://offline/ref=804562D71FA663CE07D857F563CC72AA685B73E58D6160E8F73E6B47A2C3711886E289CD1931E2C32B3CA467DC0EA167E178D5FD86507034RFx3O" TargetMode="External"/><Relationship Id="rId22" Type="http://schemas.openxmlformats.org/officeDocument/2006/relationships/hyperlink" Target="consultantplus://offline/ref=804562D71FA663CE07D857F563CC72AA6B5C70E5886160E8F73E6B47A2C3711886E289CD1931E2C7293CA467DC0EA167E178D5FD86507034RFx3O" TargetMode="External"/><Relationship Id="rId27" Type="http://schemas.openxmlformats.org/officeDocument/2006/relationships/hyperlink" Target="consultantplus://offline/ref=804562D71FA663CE07D857F563CC72AA685872E08F6360E8F73E6B47A2C3711886E289CD1931E2C52F3CA467DC0EA167E178D5FD86507034RFx3O" TargetMode="External"/><Relationship Id="rId30" Type="http://schemas.openxmlformats.org/officeDocument/2006/relationships/hyperlink" Target="consultantplus://offline/ref=804562D71FA663CE07D857F563CC72AA685B73E58D6160E8F73E6B47A2C3711886E289CD1931E2C3283CA467DC0EA167E178D5FD86507034RFx3O" TargetMode="External"/><Relationship Id="rId35" Type="http://schemas.openxmlformats.org/officeDocument/2006/relationships/hyperlink" Target="consultantplus://offline/ref=804562D71FA663CE07D857F563CC72AA6B5C70E5886160E8F73E6B47A2C3711886E289CD1931E2C62C3CA467DC0EA167E178D5FD86507034RFx3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04562D71FA663CE07D857F563CC72AA6B5C70E5886160E8F73E6B47A2C3711886E289CD1931E2C52F3CA467DC0EA167E178D5FD86507034RFx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4562D71FA663CE07D857F563CC72AA6B5C70E5886160E8F73E6B47A2C3711886E289CD1931E2C5233CA467DC0EA167E178D5FD86507034RFx3O" TargetMode="External"/><Relationship Id="rId17" Type="http://schemas.openxmlformats.org/officeDocument/2006/relationships/hyperlink" Target="consultantplus://offline/ref=804562D71FA663CE07D857F563CC72AA6A5D75E58B6460E8F73E6B47A2C3711886E289CD1931E2C42B3CA467DC0EA167E178D5FD86507034RFx3O" TargetMode="External"/><Relationship Id="rId25" Type="http://schemas.openxmlformats.org/officeDocument/2006/relationships/hyperlink" Target="consultantplus://offline/ref=804562D71FA663CE07D857F563CC72AA6B5C70E5886160E8F73E6B47A2C3711886E289CD1931E2C7233CA467DC0EA167E178D5FD86507034RFx3O" TargetMode="External"/><Relationship Id="rId33" Type="http://schemas.openxmlformats.org/officeDocument/2006/relationships/hyperlink" Target="consultantplus://offline/ref=804562D71FA663CE07D857F563CC72AA6B5D74E4836960E8F73E6B47A2C3711886E289CD1931E2C4283CA467DC0EA167E178D5FD86507034RFx3O" TargetMode="External"/><Relationship Id="rId38" Type="http://schemas.openxmlformats.org/officeDocument/2006/relationships/hyperlink" Target="consultantplus://offline/ref=804562D71FA663CE07D857F563CC72AA6B5C70E5886160E8F73E6B47A2C3711886E289CD1931E2C6233CA467DC0EA167E178D5FD86507034RF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4047</Words>
  <Characters>23069</Characters>
  <Application>Microsoft Office Word</Application>
  <DocSecurity>0</DocSecurity>
  <Lines>192</Lines>
  <Paragraphs>54</Paragraphs>
  <ScaleCrop>false</ScaleCrop>
  <Company>Krokoz™</Company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2020-04-17T14:49:00Z</dcterms:created>
  <dcterms:modified xsi:type="dcterms:W3CDTF">2020-04-17T14:49:00Z</dcterms:modified>
</cp:coreProperties>
</file>