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91" w:rsidRDefault="007B7F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B7F91" w:rsidRDefault="007B7F91">
      <w:pPr>
        <w:pStyle w:val="ConsPlusNormal"/>
        <w:ind w:firstLine="540"/>
        <w:jc w:val="both"/>
        <w:outlineLvl w:val="0"/>
      </w:pPr>
    </w:p>
    <w:p w:rsidR="007B7F91" w:rsidRDefault="007B7F91">
      <w:pPr>
        <w:pStyle w:val="ConsPlusTitle"/>
        <w:jc w:val="center"/>
      </w:pPr>
      <w:r>
        <w:t>ПРАВИТЕЛЬСТВО ПЕНЗЕНСКОЙ ОБЛАСТИ</w:t>
      </w:r>
    </w:p>
    <w:p w:rsidR="007B7F91" w:rsidRDefault="007B7F91">
      <w:pPr>
        <w:pStyle w:val="ConsPlusTitle"/>
        <w:jc w:val="both"/>
      </w:pPr>
    </w:p>
    <w:p w:rsidR="007B7F91" w:rsidRDefault="007B7F91">
      <w:pPr>
        <w:pStyle w:val="ConsPlusTitle"/>
        <w:jc w:val="center"/>
      </w:pPr>
      <w:r>
        <w:t>ПОСТАНОВЛЕНИЕ</w:t>
      </w:r>
    </w:p>
    <w:p w:rsidR="007B7F91" w:rsidRDefault="007B7F91">
      <w:pPr>
        <w:pStyle w:val="ConsPlusTitle"/>
        <w:jc w:val="center"/>
      </w:pPr>
      <w:r>
        <w:t>от 16 декабря 2019 г. N 798-пП</w:t>
      </w:r>
    </w:p>
    <w:p w:rsidR="007B7F91" w:rsidRDefault="007B7F91">
      <w:pPr>
        <w:pStyle w:val="ConsPlusTitle"/>
        <w:jc w:val="both"/>
      </w:pPr>
    </w:p>
    <w:p w:rsidR="007B7F91" w:rsidRDefault="007B7F91">
      <w:pPr>
        <w:pStyle w:val="ConsPlusTitle"/>
        <w:jc w:val="center"/>
      </w:pPr>
      <w:r>
        <w:t>О ВНЕСЕНИИ ИЗМЕНЕНИЙ В РЕГИОНАЛЬНУЮ ПРОГРАММУ КАПИТАЛЬНОГО</w:t>
      </w:r>
    </w:p>
    <w:p w:rsidR="007B7F91" w:rsidRDefault="007B7F91">
      <w:pPr>
        <w:pStyle w:val="ConsPlusTitle"/>
        <w:jc w:val="center"/>
      </w:pPr>
      <w:r>
        <w:t>РЕМОНТА ОБЩЕГО ИМУЩЕСТВА В МНОГОКВАРТИРНЫХ ДОМАХ,</w:t>
      </w:r>
    </w:p>
    <w:p w:rsidR="007B7F91" w:rsidRDefault="007B7F91">
      <w:pPr>
        <w:pStyle w:val="ConsPlusTitle"/>
        <w:jc w:val="center"/>
      </w:pPr>
      <w:r>
        <w:t>РАСПОЛОЖЕННЫХ НА ТЕРРИТОРИИ ПЕНЗЕНСКОЙ ОБЛАСТИ, УТВЕРЖДЕННУЮ</w:t>
      </w:r>
    </w:p>
    <w:p w:rsidR="007B7F91" w:rsidRDefault="007B7F91">
      <w:pPr>
        <w:pStyle w:val="ConsPlusTitle"/>
        <w:jc w:val="center"/>
      </w:pPr>
      <w:r>
        <w:t>ПОСТАНОВЛЕНИЕМ ПРАВИТЕЛЬСТВА ПЕНЗЕНСКОЙ ОБЛАСТИ</w:t>
      </w:r>
    </w:p>
    <w:p w:rsidR="007B7F91" w:rsidRDefault="007B7F91">
      <w:pPr>
        <w:pStyle w:val="ConsPlusTitle"/>
        <w:jc w:val="center"/>
      </w:pPr>
      <w:r>
        <w:t>ОТ 19.02.2014 N 95-пП (С ПОСЛЕДУЮЩИМИ ИЗМЕНЕНИЯМИ)</w:t>
      </w:r>
    </w:p>
    <w:p w:rsidR="007B7F91" w:rsidRDefault="007B7F91">
      <w:pPr>
        <w:pStyle w:val="ConsPlusNormal"/>
        <w:ind w:firstLine="540"/>
        <w:jc w:val="both"/>
      </w:pPr>
    </w:p>
    <w:p w:rsidR="007B7F91" w:rsidRDefault="007B7F91">
      <w:pPr>
        <w:pStyle w:val="ConsPlusNormal"/>
        <w:ind w:firstLine="540"/>
        <w:jc w:val="both"/>
      </w:pPr>
      <w:r>
        <w:t xml:space="preserve">В целях реализации </w:t>
      </w:r>
      <w:hyperlink r:id="rId5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 Пензенской области от 01.07.2013 N 2403-ЗПО), руководствуясь </w:t>
      </w:r>
      <w:hyperlink r:id="rId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B7F91" w:rsidRDefault="007B7F91">
      <w:pPr>
        <w:pStyle w:val="ConsPlusNormal"/>
        <w:spacing w:before="220"/>
        <w:ind w:firstLine="540"/>
        <w:jc w:val="both"/>
      </w:pPr>
      <w:r>
        <w:t xml:space="preserve">1. Внести в региональную </w:t>
      </w:r>
      <w:hyperlink r:id="rId7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постановлением Правительства Пензенской области от 19.02.2014 N 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7B7F91" w:rsidRDefault="007B7F91">
      <w:pPr>
        <w:pStyle w:val="ConsPlusNormal"/>
        <w:spacing w:before="220"/>
        <w:ind w:firstLine="540"/>
        <w:jc w:val="both"/>
      </w:pPr>
      <w:r>
        <w:t xml:space="preserve">1.1. В </w:t>
      </w:r>
      <w:hyperlink r:id="rId8" w:history="1">
        <w:r>
          <w:rPr>
            <w:color w:val="0000FF"/>
          </w:rPr>
          <w:t>позиции</w:t>
        </w:r>
      </w:hyperlink>
      <w:r>
        <w:t xml:space="preserve"> "Показатель (индикатор) Программы" Паспорта Программы число "5727" заменить числом "5728".</w:t>
      </w:r>
    </w:p>
    <w:p w:rsidR="007B7F91" w:rsidRDefault="007B7F91">
      <w:pPr>
        <w:pStyle w:val="ConsPlusNormal"/>
        <w:spacing w:before="220"/>
        <w:ind w:firstLine="540"/>
        <w:jc w:val="both"/>
      </w:pPr>
      <w:r>
        <w:t xml:space="preserve">1.2. В </w:t>
      </w:r>
      <w:hyperlink r:id="rId9" w:history="1">
        <w:r>
          <w:rPr>
            <w:color w:val="0000FF"/>
          </w:rPr>
          <w:t>третьем абзаце раздела 2</w:t>
        </w:r>
      </w:hyperlink>
      <w:r>
        <w:t xml:space="preserve"> "Цель и задача Программы" Программы число "5727" заменить числом "5728".</w:t>
      </w:r>
    </w:p>
    <w:p w:rsidR="007B7F91" w:rsidRDefault="007B7F91">
      <w:pPr>
        <w:pStyle w:val="ConsPlusNormal"/>
        <w:spacing w:before="220"/>
        <w:ind w:firstLine="540"/>
        <w:jc w:val="both"/>
      </w:pPr>
      <w:r>
        <w:t xml:space="preserve">1.3. В </w:t>
      </w:r>
      <w:hyperlink r:id="rId10" w:history="1">
        <w:r>
          <w:rPr>
            <w:color w:val="0000FF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ремонту общего имущества и планируемых сроков их проведения" к Программе:</w:t>
      </w:r>
    </w:p>
    <w:p w:rsidR="007B7F91" w:rsidRDefault="007B7F91">
      <w:pPr>
        <w:pStyle w:val="ConsPlusNormal"/>
        <w:spacing w:before="220"/>
        <w:ind w:firstLine="540"/>
        <w:jc w:val="both"/>
      </w:pPr>
      <w:r>
        <w:t xml:space="preserve">1.3.1. </w:t>
      </w:r>
      <w:hyperlink r:id="rId11" w:history="1">
        <w:r>
          <w:rPr>
            <w:color w:val="0000FF"/>
          </w:rPr>
          <w:t>раздел</w:t>
        </w:r>
      </w:hyperlink>
      <w:r>
        <w:t xml:space="preserve"> "г. Пенза" дополнить пунктом N 791.1:</w:t>
      </w:r>
    </w:p>
    <w:p w:rsidR="007B7F91" w:rsidRDefault="007B7F91">
      <w:pPr>
        <w:pStyle w:val="ConsPlusNormal"/>
        <w:spacing w:before="220"/>
      </w:pPr>
      <w:r>
        <w:t>"</w:t>
      </w:r>
    </w:p>
    <w:p w:rsidR="007B7F91" w:rsidRDefault="007B7F9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474"/>
        <w:gridCol w:w="2154"/>
        <w:gridCol w:w="680"/>
        <w:gridCol w:w="1020"/>
        <w:gridCol w:w="624"/>
        <w:gridCol w:w="964"/>
        <w:gridCol w:w="737"/>
        <w:gridCol w:w="850"/>
        <w:gridCol w:w="1020"/>
        <w:gridCol w:w="907"/>
        <w:gridCol w:w="510"/>
        <w:gridCol w:w="1020"/>
      </w:tblGrid>
      <w:tr w:rsidR="007B7F91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lastRenderedPageBreak/>
              <w:t>791.1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B7F91" w:rsidRDefault="007B7F91">
            <w:pPr>
              <w:pStyle w:val="ConsPlusNormal"/>
              <w:jc w:val="center"/>
            </w:pPr>
            <w:r>
              <w:t>2021</w:t>
            </w:r>
          </w:p>
        </w:tc>
      </w:tr>
    </w:tbl>
    <w:p w:rsidR="007B7F91" w:rsidRDefault="007B7F91">
      <w:pPr>
        <w:pStyle w:val="ConsPlusNormal"/>
        <w:jc w:val="right"/>
      </w:pPr>
      <w:r>
        <w:t>";</w:t>
      </w:r>
    </w:p>
    <w:p w:rsidR="007B7F91" w:rsidRDefault="007B7F91">
      <w:pPr>
        <w:pStyle w:val="ConsPlusNormal"/>
        <w:ind w:firstLine="540"/>
        <w:jc w:val="both"/>
      </w:pPr>
      <w:r>
        <w:t xml:space="preserve">2. Настоящее постановление вступает в силу со дня его официального опубликования и распространяется на правоотношения, возникшие с даты вступления в силу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01.11.2017 N 533-пП "О внесении изменений в региональную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изменениями)".</w:t>
      </w:r>
    </w:p>
    <w:p w:rsidR="007B7F91" w:rsidRDefault="007B7F91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B7F91" w:rsidRDefault="007B7F91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B7F91" w:rsidRDefault="007B7F91">
      <w:pPr>
        <w:pStyle w:val="ConsPlusNormal"/>
        <w:ind w:firstLine="540"/>
        <w:jc w:val="both"/>
      </w:pPr>
    </w:p>
    <w:p w:rsidR="007B7F91" w:rsidRDefault="007B7F91">
      <w:pPr>
        <w:pStyle w:val="ConsPlusNormal"/>
        <w:jc w:val="right"/>
      </w:pPr>
      <w:r>
        <w:t>Губернатор</w:t>
      </w:r>
    </w:p>
    <w:p w:rsidR="007B7F91" w:rsidRDefault="007B7F91">
      <w:pPr>
        <w:pStyle w:val="ConsPlusNormal"/>
        <w:jc w:val="right"/>
      </w:pPr>
      <w:r>
        <w:t>Пензенской области</w:t>
      </w:r>
    </w:p>
    <w:p w:rsidR="007B7F91" w:rsidRDefault="007B7F91">
      <w:pPr>
        <w:pStyle w:val="ConsPlusNormal"/>
        <w:jc w:val="right"/>
      </w:pPr>
      <w:r>
        <w:t>И.А.БЕЛОЗЕРЦЕВ</w:t>
      </w:r>
    </w:p>
    <w:p w:rsidR="007B7F91" w:rsidRDefault="007B7F91">
      <w:pPr>
        <w:pStyle w:val="ConsPlusNormal"/>
        <w:ind w:firstLine="540"/>
        <w:jc w:val="both"/>
      </w:pPr>
    </w:p>
    <w:p w:rsidR="007B7F91" w:rsidRDefault="007B7F91">
      <w:pPr>
        <w:pStyle w:val="ConsPlusNormal"/>
        <w:ind w:firstLine="540"/>
        <w:jc w:val="both"/>
      </w:pPr>
    </w:p>
    <w:p w:rsidR="007B7F91" w:rsidRDefault="007B7F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383B" w:rsidRDefault="00B2383B">
      <w:bookmarkStart w:id="0" w:name="_GoBack"/>
      <w:bookmarkEnd w:id="0"/>
    </w:p>
    <w:sectPr w:rsidR="00B2383B" w:rsidSect="00202E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91"/>
    <w:rsid w:val="007B7F91"/>
    <w:rsid w:val="00B2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3B38D-A157-4B8B-AA75-7958FFCE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7F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7F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EAC31A2F207B0F538B60F18F9FC7FF1CA76DF7423311220EF65E69EBE51A15E0D822F12DA7AFE81F55FD5040BC3C05ED2B68172C49E84290121BADA055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EAC31A2F207B0F538B60F18F9FC7FF1CA76DF7423311220EF65E69EBE51A15E0D822F12DA7AFE81E51F55744BC3C05ED2B68172C49E84290121BADA055K" TargetMode="External"/><Relationship Id="rId12" Type="http://schemas.openxmlformats.org/officeDocument/2006/relationships/hyperlink" Target="consultantplus://offline/ref=56EAC31A2F207B0F538B60F18F9FC7FF1CA76DF74235122001F25E69EBE51A15E0D822F13FA7F7E41D51EB5644A96A54ABA75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EAC31A2F207B0F538B60F18F9FC7FF1CA76DF7423311270AF55E69EBE51A15E0D822F13FA7F7E41D51EB5644A96A54ABA75EK" TargetMode="External"/><Relationship Id="rId11" Type="http://schemas.openxmlformats.org/officeDocument/2006/relationships/hyperlink" Target="consultantplus://offline/ref=56EAC31A2F207B0F538B60F18F9FC7FF1CA76DF7423311220EF65E69EBE51A15E0D822F12DA7AFE81E51F4564DBC3C05ED2B68172C49E84290121BADA055K" TargetMode="External"/><Relationship Id="rId5" Type="http://schemas.openxmlformats.org/officeDocument/2006/relationships/hyperlink" Target="consultantplus://offline/ref=56EAC31A2F207B0F538B60F18F9FC7FF1CA76DF74233162109F25E69EBE51A15E0D822F13FA7F7E41D51EB5644A96A54ABA75EK" TargetMode="External"/><Relationship Id="rId10" Type="http://schemas.openxmlformats.org/officeDocument/2006/relationships/hyperlink" Target="consultantplus://offline/ref=56EAC31A2F207B0F538B60F18F9FC7FF1CA76DF7423311220EF65E69EBE51A15E0D822F12DA7AFE81E51F55F4CBC3C05ED2B68172C49E84290121BADA055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6EAC31A2F207B0F538B60F18F9FC7FF1CA76DF7423311220EF65E69EBE51A15E0D822F12DA7AFE81F55FD5043BC3C05ED2B68172C49E84290121BADA05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3660</Characters>
  <Application>Microsoft Office Word</Application>
  <DocSecurity>0</DocSecurity>
  <Lines>30</Lines>
  <Paragraphs>8</Paragraphs>
  <ScaleCrop>false</ScaleCrop>
  <Company>Krokoz™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Новоземцев</dc:creator>
  <cp:keywords/>
  <dc:description/>
  <cp:lastModifiedBy>Александр Новоземцев</cp:lastModifiedBy>
  <cp:revision>1</cp:revision>
  <dcterms:created xsi:type="dcterms:W3CDTF">2020-01-30T10:56:00Z</dcterms:created>
  <dcterms:modified xsi:type="dcterms:W3CDTF">2020-01-30T10:58:00Z</dcterms:modified>
</cp:coreProperties>
</file>