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FC" w:rsidRDefault="009D7330" w:rsidP="009D7330">
      <w:pPr>
        <w:jc w:val="center"/>
        <w:rPr>
          <w:b/>
          <w:sz w:val="48"/>
          <w:szCs w:val="48"/>
        </w:rPr>
      </w:pPr>
      <w:r w:rsidRPr="003D33FC">
        <w:rPr>
          <w:b/>
          <w:sz w:val="48"/>
          <w:szCs w:val="48"/>
        </w:rPr>
        <w:t xml:space="preserve">Уважаемые собственники и председатели советов многоквартирных домов </w:t>
      </w:r>
    </w:p>
    <w:p w:rsidR="009D7330" w:rsidRDefault="009D7330" w:rsidP="009D7330">
      <w:pPr>
        <w:jc w:val="center"/>
        <w:rPr>
          <w:b/>
          <w:sz w:val="48"/>
          <w:szCs w:val="48"/>
        </w:rPr>
      </w:pPr>
      <w:r w:rsidRPr="003D33FC">
        <w:rPr>
          <w:b/>
          <w:sz w:val="48"/>
          <w:szCs w:val="48"/>
        </w:rPr>
        <w:t>Пензенской области!</w:t>
      </w:r>
    </w:p>
    <w:p w:rsidR="00B31619" w:rsidRPr="00B31619" w:rsidRDefault="00B31619" w:rsidP="009D7330">
      <w:pPr>
        <w:jc w:val="center"/>
        <w:rPr>
          <w:b/>
          <w:sz w:val="28"/>
          <w:szCs w:val="28"/>
        </w:rPr>
      </w:pPr>
    </w:p>
    <w:p w:rsidR="00B31619" w:rsidRPr="00F55153" w:rsidRDefault="00B31619" w:rsidP="00B31619">
      <w:pPr>
        <w:ind w:firstLine="708"/>
        <w:jc w:val="center"/>
        <w:rPr>
          <w:sz w:val="32"/>
          <w:szCs w:val="32"/>
        </w:rPr>
      </w:pPr>
      <w:r w:rsidRPr="00F55153">
        <w:rPr>
          <w:sz w:val="32"/>
          <w:szCs w:val="32"/>
        </w:rPr>
        <w:t>①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sz w:val="28"/>
          <w:szCs w:val="28"/>
        </w:rPr>
        <w:t xml:space="preserve">Во избежание разногласий с банковскими учреждениями при открытии специальных счетов ваших домов просим при проведении общего собрания оформить следующие документы </w:t>
      </w:r>
      <w:r w:rsidRPr="00970A48">
        <w:rPr>
          <w:sz w:val="28"/>
          <w:szCs w:val="28"/>
          <w:u w:val="single"/>
        </w:rPr>
        <w:t>в двух экземплярах</w:t>
      </w:r>
      <w:r w:rsidRPr="00B31619">
        <w:rPr>
          <w:sz w:val="28"/>
          <w:szCs w:val="28"/>
        </w:rPr>
        <w:t>:</w:t>
      </w:r>
    </w:p>
    <w:p w:rsidR="00B31619" w:rsidRPr="00B31619" w:rsidRDefault="00B31619" w:rsidP="00B31619">
      <w:pPr>
        <w:rPr>
          <w:b/>
          <w:sz w:val="28"/>
          <w:szCs w:val="28"/>
        </w:rPr>
      </w:pPr>
      <w:r w:rsidRPr="00B31619">
        <w:rPr>
          <w:b/>
          <w:sz w:val="28"/>
          <w:szCs w:val="28"/>
        </w:rPr>
        <w:t xml:space="preserve">- </w:t>
      </w:r>
      <w:r w:rsidR="009D7330" w:rsidRPr="00B31619">
        <w:rPr>
          <w:b/>
          <w:sz w:val="28"/>
          <w:szCs w:val="28"/>
        </w:rPr>
        <w:t>Протокол общего собрания собственников,</w:t>
      </w:r>
    </w:p>
    <w:p w:rsidR="009D7330" w:rsidRPr="00B31619" w:rsidRDefault="00B31619" w:rsidP="00B31619">
      <w:pPr>
        <w:rPr>
          <w:b/>
          <w:sz w:val="28"/>
          <w:szCs w:val="28"/>
        </w:rPr>
      </w:pPr>
      <w:r w:rsidRPr="00B31619">
        <w:rPr>
          <w:b/>
          <w:sz w:val="28"/>
          <w:szCs w:val="28"/>
        </w:rPr>
        <w:t xml:space="preserve">- </w:t>
      </w:r>
      <w:r w:rsidR="00F55153">
        <w:rPr>
          <w:b/>
          <w:sz w:val="28"/>
          <w:szCs w:val="28"/>
        </w:rPr>
        <w:t>Приложения</w:t>
      </w:r>
      <w:r w:rsidR="00970A48">
        <w:rPr>
          <w:b/>
          <w:sz w:val="28"/>
          <w:szCs w:val="28"/>
        </w:rPr>
        <w:t xml:space="preserve"> </w:t>
      </w:r>
      <w:r w:rsidR="00970A48" w:rsidRPr="00970A48">
        <w:rPr>
          <w:sz w:val="28"/>
          <w:szCs w:val="28"/>
        </w:rPr>
        <w:t>к протоколу</w:t>
      </w:r>
      <w:r w:rsidR="00F55153">
        <w:rPr>
          <w:sz w:val="28"/>
          <w:szCs w:val="28"/>
        </w:rPr>
        <w:t>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sz w:val="28"/>
          <w:szCs w:val="28"/>
        </w:rPr>
        <w:t>Данное требование обусловлено тем, что для открытия специального счёта в банке требуется копия протокола общего собрания собственников МКД, заверенная специалистом банка. После проведения заверения документов оригиналы будут возвращены владельцу специального счёта.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>Если владельцем специального счёта выбран региональный оператор</w:t>
      </w:r>
      <w:r w:rsidRPr="00B31619">
        <w:rPr>
          <w:sz w:val="28"/>
          <w:szCs w:val="28"/>
        </w:rPr>
        <w:t>, то один экземпляр протокола с приложением (оригиналы) останется у председателя совета МКД, а второй протокол с приложением (оригиналы) необходимо передать региональному оператору.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 xml:space="preserve">Если владельцем специального счёта выбрано ТСЖ, ЖСК или иной специализированный жилищный </w:t>
      </w:r>
      <w:proofErr w:type="spellStart"/>
      <w:r w:rsidRPr="00B31619">
        <w:rPr>
          <w:b/>
          <w:sz w:val="28"/>
          <w:szCs w:val="28"/>
        </w:rPr>
        <w:t>коооператив</w:t>
      </w:r>
      <w:proofErr w:type="spellEnd"/>
      <w:r w:rsidR="00F55153">
        <w:rPr>
          <w:sz w:val="28"/>
          <w:szCs w:val="28"/>
        </w:rPr>
        <w:t xml:space="preserve"> </w:t>
      </w:r>
      <w:r w:rsidR="00F55153" w:rsidRPr="00F55153">
        <w:rPr>
          <w:b/>
          <w:sz w:val="28"/>
          <w:szCs w:val="28"/>
        </w:rPr>
        <w:t>либо УК</w:t>
      </w:r>
      <w:r w:rsidR="00F55153">
        <w:rPr>
          <w:sz w:val="28"/>
          <w:szCs w:val="28"/>
        </w:rPr>
        <w:t>,</w:t>
      </w:r>
      <w:r w:rsidRPr="00B31619">
        <w:rPr>
          <w:sz w:val="28"/>
          <w:szCs w:val="28"/>
        </w:rPr>
        <w:t xml:space="preserve"> то один экземпляр документов (оригиналы) остаётся у </w:t>
      </w:r>
      <w:r w:rsidR="00F55153">
        <w:rPr>
          <w:sz w:val="28"/>
          <w:szCs w:val="28"/>
        </w:rPr>
        <w:t>указанных организаций</w:t>
      </w:r>
      <w:r w:rsidRPr="00B31619">
        <w:rPr>
          <w:sz w:val="28"/>
          <w:szCs w:val="28"/>
        </w:rPr>
        <w:t>, а второй экземпляр документов (оригиналы) предоставля</w:t>
      </w:r>
      <w:r w:rsidR="0092420D" w:rsidRPr="00B31619">
        <w:rPr>
          <w:sz w:val="28"/>
          <w:szCs w:val="28"/>
        </w:rPr>
        <w:t>е</w:t>
      </w:r>
      <w:r w:rsidRPr="00B31619">
        <w:rPr>
          <w:sz w:val="28"/>
          <w:szCs w:val="28"/>
        </w:rPr>
        <w:t xml:space="preserve">тся в выбранный банк для открытия специального счёта. </w:t>
      </w:r>
    </w:p>
    <w:p w:rsidR="00B31619" w:rsidRDefault="00B31619" w:rsidP="00B31619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②</w:t>
      </w:r>
    </w:p>
    <w:p w:rsidR="009D7330" w:rsidRPr="00B31619" w:rsidRDefault="009D7330" w:rsidP="003D33FC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>Как только специальный счет будет открыт</w:t>
      </w:r>
      <w:r w:rsidR="00970A48">
        <w:rPr>
          <w:sz w:val="28"/>
          <w:szCs w:val="28"/>
        </w:rPr>
        <w:t>, т</w:t>
      </w:r>
      <w:r w:rsidRPr="00B31619">
        <w:rPr>
          <w:sz w:val="28"/>
          <w:szCs w:val="28"/>
        </w:rPr>
        <w:t xml:space="preserve">о владелец </w:t>
      </w:r>
      <w:bookmarkStart w:id="0" w:name="_GoBack"/>
      <w:bookmarkEnd w:id="0"/>
      <w:r w:rsidRPr="00B31619">
        <w:rPr>
          <w:sz w:val="28"/>
          <w:szCs w:val="28"/>
        </w:rPr>
        <w:t xml:space="preserve">в течение </w:t>
      </w:r>
      <w:r w:rsidRPr="00B31619">
        <w:rPr>
          <w:b/>
          <w:sz w:val="28"/>
          <w:szCs w:val="28"/>
        </w:rPr>
        <w:t>пяти дней</w:t>
      </w:r>
      <w:r w:rsidRPr="00B31619">
        <w:rPr>
          <w:sz w:val="28"/>
          <w:szCs w:val="28"/>
        </w:rPr>
        <w:t xml:space="preserve"> долж</w:t>
      </w:r>
      <w:r w:rsidR="00970A48">
        <w:rPr>
          <w:sz w:val="28"/>
          <w:szCs w:val="28"/>
        </w:rPr>
        <w:t>е</w:t>
      </w:r>
      <w:r w:rsidRPr="00B31619">
        <w:rPr>
          <w:sz w:val="28"/>
          <w:szCs w:val="28"/>
        </w:rPr>
        <w:t>н представить в Управление Госжилстройтехинспекции по Пензенской области уведомление</w:t>
      </w:r>
      <w:r w:rsidR="00970A48">
        <w:rPr>
          <w:sz w:val="28"/>
          <w:szCs w:val="28"/>
        </w:rPr>
        <w:t xml:space="preserve"> об открытии счёта</w:t>
      </w:r>
      <w:r w:rsidRPr="00B31619">
        <w:rPr>
          <w:sz w:val="28"/>
          <w:szCs w:val="28"/>
        </w:rPr>
        <w:t xml:space="preserve">. К </w:t>
      </w:r>
      <w:r w:rsidR="00970A48">
        <w:rPr>
          <w:sz w:val="28"/>
          <w:szCs w:val="28"/>
        </w:rPr>
        <w:t>уведомлению</w:t>
      </w:r>
      <w:r w:rsidRPr="00B31619">
        <w:rPr>
          <w:sz w:val="28"/>
          <w:szCs w:val="28"/>
        </w:rPr>
        <w:t xml:space="preserve"> н</w:t>
      </w:r>
      <w:r w:rsidR="00970A48">
        <w:rPr>
          <w:sz w:val="28"/>
          <w:szCs w:val="28"/>
        </w:rPr>
        <w:t>еобходимо</w:t>
      </w:r>
      <w:r w:rsidRPr="00B31619">
        <w:rPr>
          <w:sz w:val="28"/>
          <w:szCs w:val="28"/>
        </w:rPr>
        <w:t xml:space="preserve"> приложить копии протокола</w:t>
      </w:r>
      <w:r w:rsidR="00970A48">
        <w:rPr>
          <w:sz w:val="28"/>
          <w:szCs w:val="28"/>
        </w:rPr>
        <w:t xml:space="preserve"> общего собрания с приложением и справку</w:t>
      </w:r>
      <w:r w:rsidRPr="00B31619">
        <w:rPr>
          <w:sz w:val="28"/>
          <w:szCs w:val="28"/>
        </w:rPr>
        <w:t xml:space="preserve"> банка об открытии </w:t>
      </w:r>
      <w:r w:rsidR="00970A48">
        <w:rPr>
          <w:sz w:val="28"/>
          <w:szCs w:val="28"/>
        </w:rPr>
        <w:t>специального счета</w:t>
      </w:r>
      <w:r w:rsidRPr="00B31619">
        <w:rPr>
          <w:sz w:val="28"/>
          <w:szCs w:val="28"/>
        </w:rPr>
        <w:t>.</w:t>
      </w:r>
    </w:p>
    <w:sectPr w:rsidR="009D7330" w:rsidRPr="00B31619" w:rsidSect="003D3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C5"/>
    <w:rsid w:val="00153254"/>
    <w:rsid w:val="00243A88"/>
    <w:rsid w:val="002E7E5C"/>
    <w:rsid w:val="002F24AE"/>
    <w:rsid w:val="003D33FC"/>
    <w:rsid w:val="0092420D"/>
    <w:rsid w:val="00970A48"/>
    <w:rsid w:val="009D7330"/>
    <w:rsid w:val="009E72C5"/>
    <w:rsid w:val="00B31619"/>
    <w:rsid w:val="00C65A7E"/>
    <w:rsid w:val="00F5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D8FCF-7594-4FF5-B3A9-7FE39479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Надежда Федорова</cp:lastModifiedBy>
  <cp:revision>10</cp:revision>
  <cp:lastPrinted>2014-04-04T10:40:00Z</cp:lastPrinted>
  <dcterms:created xsi:type="dcterms:W3CDTF">2014-04-04T08:28:00Z</dcterms:created>
  <dcterms:modified xsi:type="dcterms:W3CDTF">2018-06-19T12:53:00Z</dcterms:modified>
</cp:coreProperties>
</file>