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4D" w:rsidRDefault="00BE134D" w:rsidP="00BE134D">
      <w:pPr>
        <w:pStyle w:val="a3"/>
        <w:rPr>
          <w:rFonts w:ascii="Times New Roman" w:hAnsi="Times New Roman" w:cs="Times New Roman"/>
          <w:sz w:val="24"/>
          <w:szCs w:val="24"/>
        </w:rPr>
      </w:pPr>
    </w:p>
    <w:p w:rsidR="00663B51" w:rsidRPr="00663B51" w:rsidRDefault="00663B51" w:rsidP="00663B51">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ИЗВЕЩЕНИЕ</w:t>
      </w:r>
    </w:p>
    <w:p w:rsidR="00663B51" w:rsidRPr="00663B51" w:rsidRDefault="00663B51" w:rsidP="00946167">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 xml:space="preserve">о проведении запроса </w:t>
      </w:r>
      <w:r w:rsidR="00946167">
        <w:rPr>
          <w:rFonts w:ascii="Times New Roman" w:hAnsi="Times New Roman" w:cs="Times New Roman"/>
          <w:b/>
          <w:sz w:val="28"/>
          <w:szCs w:val="28"/>
        </w:rPr>
        <w:t>предложений на право заключения договора</w:t>
      </w:r>
      <w:r w:rsidR="00946167" w:rsidRPr="00946167">
        <w:t xml:space="preserve"> </w:t>
      </w:r>
      <w:r w:rsidR="00946167" w:rsidRPr="00946167">
        <w:rPr>
          <w:rFonts w:ascii="Times New Roman" w:hAnsi="Times New Roman" w:cs="Times New Roman"/>
          <w:b/>
          <w:sz w:val="28"/>
          <w:szCs w:val="28"/>
        </w:rPr>
        <w:t>на оказание услуг по распространению информационных материалов</w:t>
      </w:r>
    </w:p>
    <w:p w:rsidR="00663B51" w:rsidRPr="00663B51" w:rsidRDefault="00663B51" w:rsidP="00663B51">
      <w:pPr>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56"/>
        <w:gridCol w:w="6520"/>
      </w:tblGrid>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Номер извещения</w:t>
            </w:r>
          </w:p>
        </w:tc>
        <w:tc>
          <w:tcPr>
            <w:tcW w:w="6520" w:type="dxa"/>
          </w:tcPr>
          <w:p w:rsidR="00663B51" w:rsidRPr="00663B51" w:rsidRDefault="00287507" w:rsidP="00663B51">
            <w:pPr>
              <w:rPr>
                <w:rFonts w:ascii="Times New Roman" w:hAnsi="Times New Roman" w:cs="Times New Roman"/>
                <w:sz w:val="28"/>
                <w:szCs w:val="28"/>
              </w:rPr>
            </w:pPr>
            <w:r>
              <w:rPr>
                <w:rFonts w:ascii="Times New Roman" w:hAnsi="Times New Roman" w:cs="Times New Roman"/>
                <w:sz w:val="28"/>
                <w:szCs w:val="28"/>
              </w:rPr>
              <w:t>000006</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Способ размещения заказа</w:t>
            </w:r>
          </w:p>
        </w:tc>
        <w:tc>
          <w:tcPr>
            <w:tcW w:w="6520" w:type="dxa"/>
          </w:tcPr>
          <w:p w:rsidR="00663B51" w:rsidRPr="00CA3DE1" w:rsidRDefault="00663B51" w:rsidP="00CA3DE1">
            <w:pPr>
              <w:rPr>
                <w:rFonts w:ascii="Times New Roman" w:hAnsi="Times New Roman" w:cs="Times New Roman"/>
                <w:sz w:val="28"/>
                <w:szCs w:val="28"/>
              </w:rPr>
            </w:pPr>
            <w:r w:rsidRPr="00663B51">
              <w:rPr>
                <w:rFonts w:ascii="Times New Roman" w:hAnsi="Times New Roman" w:cs="Times New Roman"/>
                <w:sz w:val="28"/>
                <w:szCs w:val="28"/>
              </w:rPr>
              <w:t xml:space="preserve">Запрос </w:t>
            </w:r>
            <w:r w:rsidR="00CA3DE1">
              <w:rPr>
                <w:rFonts w:ascii="Times New Roman" w:hAnsi="Times New Roman" w:cs="Times New Roman"/>
                <w:sz w:val="28"/>
                <w:szCs w:val="28"/>
              </w:rPr>
              <w:t>предложений</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Заказчик</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Наименование</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Место нахождения</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Почтовый адрес</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Контактная информация</w:t>
            </w:r>
          </w:p>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Размещение информации осуществляется заказчиком</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Адрес электронной почты</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fondkrmd@mail.ru</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Телефон</w:t>
            </w:r>
          </w:p>
        </w:tc>
        <w:tc>
          <w:tcPr>
            <w:tcW w:w="6520" w:type="dxa"/>
          </w:tcPr>
          <w:p w:rsidR="00663B51" w:rsidRPr="00663B51" w:rsidRDefault="00663B51" w:rsidP="00946167">
            <w:pPr>
              <w:rPr>
                <w:rFonts w:ascii="Times New Roman" w:hAnsi="Times New Roman" w:cs="Times New Roman"/>
                <w:sz w:val="28"/>
                <w:szCs w:val="28"/>
              </w:rPr>
            </w:pPr>
            <w:r w:rsidRPr="00663B51">
              <w:rPr>
                <w:rFonts w:ascii="Times New Roman" w:hAnsi="Times New Roman" w:cs="Times New Roman"/>
                <w:sz w:val="28"/>
                <w:szCs w:val="28"/>
              </w:rPr>
              <w:t>+7 (8412) 210-</w:t>
            </w:r>
            <w:r w:rsidR="00946167">
              <w:rPr>
                <w:rFonts w:ascii="Times New Roman" w:hAnsi="Times New Roman" w:cs="Times New Roman"/>
                <w:sz w:val="28"/>
                <w:szCs w:val="28"/>
              </w:rPr>
              <w:t>700</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Факс</w:t>
            </w:r>
          </w:p>
        </w:tc>
        <w:tc>
          <w:tcPr>
            <w:tcW w:w="6520" w:type="dxa"/>
          </w:tcPr>
          <w:p w:rsidR="00663B51" w:rsidRPr="00663B51" w:rsidRDefault="00663B51" w:rsidP="00663B51">
            <w:pPr>
              <w:rPr>
                <w:rFonts w:ascii="Times New Roman"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Контактное лицо</w:t>
            </w:r>
          </w:p>
        </w:tc>
        <w:tc>
          <w:tcPr>
            <w:tcW w:w="6520" w:type="dxa"/>
          </w:tcPr>
          <w:p w:rsidR="00663B51" w:rsidRPr="00663B51" w:rsidRDefault="004250A8" w:rsidP="00663B51">
            <w:pPr>
              <w:rPr>
                <w:rFonts w:ascii="Times New Roman" w:hAnsi="Times New Roman" w:cs="Times New Roman"/>
                <w:sz w:val="28"/>
                <w:szCs w:val="28"/>
              </w:rPr>
            </w:pPr>
            <w:r>
              <w:rPr>
                <w:rFonts w:ascii="Times New Roman" w:hAnsi="Times New Roman" w:cs="Times New Roman"/>
                <w:sz w:val="28"/>
                <w:szCs w:val="28"/>
              </w:rPr>
              <w:t>Ерёмин Михаил Сергеевич</w:t>
            </w:r>
            <w:r w:rsidR="00663B51" w:rsidRPr="00663B51">
              <w:rPr>
                <w:rFonts w:ascii="Times New Roman" w:hAnsi="Times New Roman" w:cs="Times New Roman"/>
                <w:sz w:val="28"/>
                <w:szCs w:val="28"/>
              </w:rPr>
              <w:t xml:space="preserve">, </w:t>
            </w:r>
            <w:r>
              <w:rPr>
                <w:rFonts w:ascii="Times New Roman" w:hAnsi="Times New Roman" w:cs="Times New Roman"/>
                <w:sz w:val="28"/>
                <w:szCs w:val="28"/>
              </w:rPr>
              <w:t>главный специалист отдела правовой и кадровой работы</w:t>
            </w:r>
          </w:p>
          <w:p w:rsidR="00663B51" w:rsidRPr="00663B51" w:rsidRDefault="00663B51" w:rsidP="004250A8">
            <w:pPr>
              <w:rPr>
                <w:rFonts w:ascii="Times New Roman" w:hAnsi="Times New Roman" w:cs="Times New Roman"/>
                <w:sz w:val="28"/>
                <w:szCs w:val="28"/>
              </w:rPr>
            </w:pPr>
            <w:r w:rsidRPr="00663B51">
              <w:rPr>
                <w:rFonts w:ascii="Times New Roman" w:hAnsi="Times New Roman" w:cs="Times New Roman"/>
                <w:sz w:val="28"/>
                <w:szCs w:val="28"/>
              </w:rPr>
              <w:t>тел.: +7 (8412) 210-</w:t>
            </w:r>
            <w:r w:rsidR="004250A8">
              <w:rPr>
                <w:rFonts w:ascii="Times New Roman" w:hAnsi="Times New Roman" w:cs="Times New Roman"/>
                <w:sz w:val="28"/>
                <w:szCs w:val="28"/>
              </w:rPr>
              <w:t>694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Дополнительная информация</w:t>
            </w:r>
          </w:p>
        </w:tc>
        <w:tc>
          <w:tcPr>
            <w:tcW w:w="6520" w:type="dxa"/>
          </w:tcPr>
          <w:p w:rsidR="00663B51" w:rsidRPr="00663B51" w:rsidRDefault="00663B51" w:rsidP="00663B51">
            <w:pPr>
              <w:rPr>
                <w:rFonts w:ascii="Times New Roman" w:hAnsi="Times New Roman" w:cs="Times New Roman"/>
                <w:sz w:val="28"/>
                <w:szCs w:val="28"/>
              </w:rPr>
            </w:pP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Предмет договора</w:t>
            </w:r>
          </w:p>
        </w:tc>
      </w:tr>
      <w:tr w:rsidR="00663B51" w:rsidRPr="00663B51" w:rsidTr="00663B51">
        <w:tc>
          <w:tcPr>
            <w:tcW w:w="3256" w:type="dxa"/>
          </w:tcPr>
          <w:p w:rsidR="00663B51" w:rsidRPr="00663B51" w:rsidRDefault="00663B51" w:rsidP="006A7CFB">
            <w:pPr>
              <w:rPr>
                <w:rFonts w:ascii="Times New Roman" w:hAnsi="Times New Roman" w:cs="Times New Roman"/>
                <w:sz w:val="28"/>
                <w:szCs w:val="28"/>
              </w:rPr>
            </w:pPr>
            <w:r w:rsidRPr="00663B51">
              <w:rPr>
                <w:rFonts w:ascii="Times New Roman" w:hAnsi="Times New Roman" w:cs="Times New Roman"/>
                <w:sz w:val="28"/>
                <w:szCs w:val="28"/>
              </w:rPr>
              <w:t xml:space="preserve">Полное наименование запроса </w:t>
            </w:r>
            <w:r w:rsidR="006A7CFB">
              <w:rPr>
                <w:rFonts w:ascii="Times New Roman" w:hAnsi="Times New Roman" w:cs="Times New Roman"/>
                <w:sz w:val="28"/>
                <w:szCs w:val="28"/>
              </w:rPr>
              <w:t>предложений</w:t>
            </w:r>
            <w:r w:rsidRPr="00663B51">
              <w:rPr>
                <w:rFonts w:ascii="Times New Roman" w:hAnsi="Times New Roman" w:cs="Times New Roman"/>
                <w:sz w:val="28"/>
                <w:szCs w:val="28"/>
              </w:rPr>
              <w:t xml:space="preserve"> (предмет договора)</w:t>
            </w:r>
          </w:p>
        </w:tc>
        <w:tc>
          <w:tcPr>
            <w:tcW w:w="6520" w:type="dxa"/>
          </w:tcPr>
          <w:p w:rsidR="00663B51" w:rsidRPr="00663B51" w:rsidRDefault="006A7CFB" w:rsidP="00663B51">
            <w:pPr>
              <w:rPr>
                <w:rFonts w:ascii="Times New Roman" w:hAnsi="Times New Roman" w:cs="Times New Roman"/>
                <w:sz w:val="28"/>
                <w:szCs w:val="28"/>
              </w:rPr>
            </w:pPr>
            <w:r>
              <w:rPr>
                <w:rFonts w:ascii="Times New Roman" w:hAnsi="Times New Roman" w:cs="Times New Roman"/>
                <w:sz w:val="28"/>
                <w:szCs w:val="28"/>
              </w:rPr>
              <w:t>Запрос предложений на право заключения договора на оказание услуг по распространению информационных материалов</w:t>
            </w:r>
          </w:p>
        </w:tc>
      </w:tr>
      <w:tr w:rsidR="00663B51" w:rsidRPr="00663B51" w:rsidTr="00663B51">
        <w:tc>
          <w:tcPr>
            <w:tcW w:w="9776" w:type="dxa"/>
            <w:gridSpan w:val="2"/>
          </w:tcPr>
          <w:p w:rsidR="00663B51" w:rsidRPr="00663B51" w:rsidRDefault="005C0828"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Срок </w:t>
            </w:r>
            <w:r>
              <w:rPr>
                <w:rFonts w:ascii="Times New Roman" w:hAnsi="Times New Roman" w:cs="Times New Roman"/>
                <w:b/>
                <w:sz w:val="28"/>
                <w:szCs w:val="28"/>
              </w:rPr>
              <w:t>оказания услуг и условия оплаты</w:t>
            </w:r>
          </w:p>
        </w:tc>
      </w:tr>
      <w:tr w:rsidR="00663B51" w:rsidRPr="00663B51" w:rsidTr="00663B51">
        <w:tc>
          <w:tcPr>
            <w:tcW w:w="3256" w:type="dxa"/>
          </w:tcPr>
          <w:p w:rsidR="00663B51" w:rsidRPr="00663B51" w:rsidRDefault="00663B51" w:rsidP="003773DD">
            <w:pPr>
              <w:rPr>
                <w:rFonts w:ascii="Times New Roman" w:hAnsi="Times New Roman" w:cs="Times New Roman"/>
                <w:sz w:val="28"/>
                <w:szCs w:val="28"/>
              </w:rPr>
            </w:pPr>
            <w:r w:rsidRPr="00663B51">
              <w:rPr>
                <w:rFonts w:ascii="Times New Roman" w:hAnsi="Times New Roman" w:cs="Times New Roman"/>
                <w:sz w:val="28"/>
                <w:szCs w:val="28"/>
              </w:rPr>
              <w:t xml:space="preserve">Срок </w:t>
            </w:r>
            <w:r w:rsidR="003773DD">
              <w:rPr>
                <w:rFonts w:ascii="Times New Roman" w:hAnsi="Times New Roman" w:cs="Times New Roman"/>
                <w:sz w:val="28"/>
                <w:szCs w:val="28"/>
              </w:rPr>
              <w:t>оказания услуг</w:t>
            </w:r>
          </w:p>
        </w:tc>
        <w:tc>
          <w:tcPr>
            <w:tcW w:w="6520" w:type="dxa"/>
          </w:tcPr>
          <w:p w:rsidR="00663B51" w:rsidRPr="00663B51" w:rsidRDefault="00750256" w:rsidP="00663B51">
            <w:pPr>
              <w:rPr>
                <w:rFonts w:ascii="Times New Roman" w:hAnsi="Times New Roman" w:cs="Times New Roman"/>
                <w:sz w:val="28"/>
                <w:szCs w:val="28"/>
              </w:rPr>
            </w:pPr>
            <w:r>
              <w:rPr>
                <w:rFonts w:ascii="Times New Roman" w:hAnsi="Times New Roman" w:cs="Times New Roman"/>
                <w:sz w:val="28"/>
                <w:szCs w:val="28"/>
              </w:rPr>
              <w:t>7 (Семь) календарных дней со дня передачи информационных материалов Исполнителю</w:t>
            </w:r>
          </w:p>
        </w:tc>
      </w:tr>
      <w:tr w:rsidR="00663B51" w:rsidRPr="00663B51" w:rsidTr="00663B51">
        <w:tc>
          <w:tcPr>
            <w:tcW w:w="3256" w:type="dxa"/>
          </w:tcPr>
          <w:p w:rsidR="00663B51" w:rsidRPr="00663B51" w:rsidRDefault="00CA3DE1" w:rsidP="00663B51">
            <w:pPr>
              <w:rPr>
                <w:rFonts w:ascii="Times New Roman" w:hAnsi="Times New Roman" w:cs="Times New Roman"/>
                <w:sz w:val="28"/>
                <w:szCs w:val="28"/>
              </w:rPr>
            </w:pPr>
            <w:r>
              <w:rPr>
                <w:rFonts w:ascii="Times New Roman" w:hAnsi="Times New Roman" w:cs="Times New Roman"/>
                <w:sz w:val="28"/>
                <w:szCs w:val="28"/>
              </w:rPr>
              <w:t>Сведения о включенных (не включенных) в цену договора расходах</w:t>
            </w:r>
          </w:p>
        </w:tc>
        <w:tc>
          <w:tcPr>
            <w:tcW w:w="6520" w:type="dxa"/>
          </w:tcPr>
          <w:p w:rsidR="006A1C21" w:rsidRPr="00663B51" w:rsidRDefault="00A763D7" w:rsidP="001E6065">
            <w:pPr>
              <w:rPr>
                <w:rFonts w:ascii="Times New Roman" w:hAnsi="Times New Roman" w:cs="Times New Roman"/>
                <w:sz w:val="28"/>
                <w:szCs w:val="28"/>
              </w:rPr>
            </w:pPr>
            <w:r w:rsidRPr="00A763D7">
              <w:rPr>
                <w:rFonts w:ascii="Times New Roman" w:hAnsi="Times New Roman" w:cs="Times New Roman"/>
                <w:sz w:val="28"/>
                <w:szCs w:val="28"/>
              </w:rPr>
              <w:t>Цена Договора включает в себя транспортные и другие расходы</w:t>
            </w:r>
            <w:r w:rsidR="00287507">
              <w:rPr>
                <w:rFonts w:ascii="Times New Roman" w:hAnsi="Times New Roman" w:cs="Times New Roman"/>
                <w:sz w:val="28"/>
                <w:szCs w:val="28"/>
              </w:rPr>
              <w:t>,</w:t>
            </w:r>
            <w:r w:rsidRPr="00A763D7">
              <w:rPr>
                <w:rFonts w:ascii="Times New Roman" w:hAnsi="Times New Roman" w:cs="Times New Roman"/>
                <w:sz w:val="28"/>
                <w:szCs w:val="28"/>
              </w:rPr>
              <w:t xml:space="preserve"> связанные </w:t>
            </w:r>
            <w:r w:rsidR="001E6065">
              <w:rPr>
                <w:rFonts w:ascii="Times New Roman" w:hAnsi="Times New Roman" w:cs="Times New Roman"/>
                <w:sz w:val="28"/>
                <w:szCs w:val="28"/>
              </w:rPr>
              <w:t>с исполнением обязательств по Договору</w:t>
            </w:r>
            <w:r w:rsidRPr="00A763D7">
              <w:rPr>
                <w:rFonts w:ascii="Times New Roman" w:hAnsi="Times New Roman" w:cs="Times New Roman"/>
                <w:sz w:val="28"/>
                <w:szCs w:val="28"/>
              </w:rPr>
              <w:t xml:space="preserve">, а также таможенные пошлины, страхование, налоги, </w:t>
            </w:r>
            <w:r w:rsidR="005C0828" w:rsidRPr="00A763D7">
              <w:rPr>
                <w:rFonts w:ascii="Times New Roman" w:hAnsi="Times New Roman" w:cs="Times New Roman"/>
                <w:sz w:val="28"/>
                <w:szCs w:val="28"/>
              </w:rPr>
              <w:t>сборы и другие обязательные платежи,</w:t>
            </w:r>
            <w:r w:rsidRPr="00A763D7">
              <w:rPr>
                <w:rFonts w:ascii="Times New Roman" w:hAnsi="Times New Roman" w:cs="Times New Roman"/>
                <w:sz w:val="28"/>
                <w:szCs w:val="28"/>
              </w:rPr>
              <w:t xml:space="preserve"> установленные законодательством Российской Федерации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Источник финансирования</w:t>
            </w:r>
          </w:p>
        </w:tc>
        <w:tc>
          <w:tcPr>
            <w:tcW w:w="6520" w:type="dxa"/>
          </w:tcPr>
          <w:p w:rsidR="00663B51" w:rsidRPr="00663B51" w:rsidRDefault="00663B51" w:rsidP="00B90F58">
            <w:pPr>
              <w:rPr>
                <w:rFonts w:ascii="Times New Roman" w:hAnsi="Times New Roman" w:cs="Times New Roman"/>
                <w:sz w:val="28"/>
                <w:szCs w:val="28"/>
              </w:rPr>
            </w:pPr>
            <w:proofErr w:type="gramStart"/>
            <w:r>
              <w:rPr>
                <w:rFonts w:ascii="Times New Roman" w:hAnsi="Times New Roman" w:cs="Times New Roman"/>
                <w:sz w:val="28"/>
                <w:szCs w:val="28"/>
              </w:rPr>
              <w:t>Средства</w:t>
            </w:r>
            <w:proofErr w:type="gramEnd"/>
            <w:r w:rsidR="00B90F58">
              <w:rPr>
                <w:rFonts w:ascii="Times New Roman" w:hAnsi="Times New Roman" w:cs="Times New Roman"/>
                <w:sz w:val="28"/>
                <w:szCs w:val="28"/>
              </w:rPr>
              <w:t xml:space="preserve"> НО</w:t>
            </w:r>
            <w:r>
              <w:rPr>
                <w:rFonts w:ascii="Times New Roman" w:hAnsi="Times New Roman" w:cs="Times New Roman"/>
                <w:sz w:val="28"/>
                <w:szCs w:val="28"/>
              </w:rPr>
              <w:t xml:space="preserve"> </w:t>
            </w:r>
            <w:r w:rsidR="00B90F58">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663B51" w:rsidRPr="00663B51" w:rsidTr="00663B51">
        <w:tc>
          <w:tcPr>
            <w:tcW w:w="3256" w:type="dxa"/>
          </w:tcPr>
          <w:p w:rsidR="00663B51" w:rsidRPr="00663B51" w:rsidRDefault="00663B51" w:rsidP="005C0828">
            <w:pPr>
              <w:rPr>
                <w:rFonts w:ascii="Times New Roman" w:hAnsi="Times New Roman" w:cs="Times New Roman"/>
                <w:sz w:val="28"/>
                <w:szCs w:val="28"/>
              </w:rPr>
            </w:pPr>
            <w:r w:rsidRPr="00663B51">
              <w:rPr>
                <w:rFonts w:ascii="Times New Roman" w:hAnsi="Times New Roman" w:cs="Times New Roman"/>
                <w:sz w:val="28"/>
                <w:szCs w:val="28"/>
              </w:rPr>
              <w:t>Срок и условия оплаты оказания услуг:</w:t>
            </w:r>
          </w:p>
        </w:tc>
        <w:tc>
          <w:tcPr>
            <w:tcW w:w="6520" w:type="dxa"/>
          </w:tcPr>
          <w:p w:rsidR="00663B51" w:rsidRPr="00663B51" w:rsidRDefault="003773DD" w:rsidP="003773DD">
            <w:pPr>
              <w:rPr>
                <w:rFonts w:ascii="Times New Roman" w:hAnsi="Times New Roman" w:cs="Times New Roman"/>
                <w:sz w:val="28"/>
                <w:szCs w:val="28"/>
              </w:rPr>
            </w:pPr>
            <w:r w:rsidRPr="003773DD">
              <w:rPr>
                <w:rFonts w:ascii="Times New Roman" w:hAnsi="Times New Roman" w:cs="Times New Roman"/>
                <w:sz w:val="28"/>
                <w:szCs w:val="28"/>
              </w:rPr>
              <w:t xml:space="preserve">Оплата услуг Исполнителя производится путем перечисления Заказчиком безналичных денежных средств на расчетный счет Исполнителя. </w:t>
            </w:r>
            <w:r w:rsidR="00946167" w:rsidRPr="00946167">
              <w:rPr>
                <w:rFonts w:ascii="Times New Roman" w:hAnsi="Times New Roman" w:cs="Times New Roman"/>
                <w:sz w:val="28"/>
                <w:szCs w:val="28"/>
              </w:rPr>
              <w:t xml:space="preserve">Оплата услуг Исполнителя производится не позднее 5 </w:t>
            </w:r>
            <w:r w:rsidR="00946167" w:rsidRPr="00946167">
              <w:rPr>
                <w:rFonts w:ascii="Times New Roman" w:hAnsi="Times New Roman" w:cs="Times New Roman"/>
                <w:sz w:val="28"/>
                <w:szCs w:val="28"/>
              </w:rPr>
              <w:lastRenderedPageBreak/>
              <w:t>(Пяти) рабочих дней после подписания акта сдачи-приемки оказанных Исполнителем услуг</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lastRenderedPageBreak/>
              <w:t>Особенности размещения заказа</w:t>
            </w:r>
          </w:p>
        </w:tc>
        <w:tc>
          <w:tcPr>
            <w:tcW w:w="6520" w:type="dxa"/>
          </w:tcPr>
          <w:p w:rsidR="00663B51" w:rsidRPr="00663B51" w:rsidRDefault="00663B51" w:rsidP="00663B51">
            <w:pPr>
              <w:rPr>
                <w:rFonts w:ascii="Times New Roman"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заявки</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Не установлено</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исполнения договора</w:t>
            </w:r>
          </w:p>
        </w:tc>
        <w:tc>
          <w:tcPr>
            <w:tcW w:w="6520" w:type="dxa"/>
          </w:tcPr>
          <w:p w:rsidR="00663B51" w:rsidRPr="00663B51" w:rsidRDefault="00663B51" w:rsidP="00663B51">
            <w:pPr>
              <w:rPr>
                <w:rFonts w:ascii="Times New Roman" w:hAnsi="Times New Roman" w:cs="Times New Roman"/>
                <w:sz w:val="28"/>
                <w:szCs w:val="28"/>
              </w:rPr>
            </w:pPr>
            <w:r>
              <w:rPr>
                <w:rFonts w:ascii="Times New Roman" w:hAnsi="Times New Roman" w:cs="Times New Roman"/>
                <w:sz w:val="28"/>
                <w:szCs w:val="28"/>
              </w:rPr>
              <w:t>Не установлено</w:t>
            </w:r>
          </w:p>
        </w:tc>
      </w:tr>
      <w:tr w:rsidR="00663B51" w:rsidRPr="00663B51" w:rsidTr="00663B51">
        <w:tc>
          <w:tcPr>
            <w:tcW w:w="9776" w:type="dxa"/>
            <w:gridSpan w:val="2"/>
          </w:tcPr>
          <w:p w:rsidR="00663B51" w:rsidRPr="00663B51" w:rsidRDefault="00663B51"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Информация о запросе </w:t>
            </w:r>
            <w:r w:rsidR="005C0828">
              <w:rPr>
                <w:rFonts w:ascii="Times New Roman" w:hAnsi="Times New Roman" w:cs="Times New Roman"/>
                <w:b/>
                <w:sz w:val="28"/>
                <w:szCs w:val="28"/>
              </w:rPr>
              <w:t>предложений</w:t>
            </w:r>
          </w:p>
        </w:tc>
      </w:tr>
      <w:tr w:rsidR="00B90F58" w:rsidRPr="00663B51" w:rsidTr="00663B51">
        <w:tc>
          <w:tcPr>
            <w:tcW w:w="3256" w:type="dxa"/>
          </w:tcPr>
          <w:p w:rsidR="00B90F58" w:rsidRPr="00663B51" w:rsidRDefault="00B90F58" w:rsidP="00663B51">
            <w:pPr>
              <w:rPr>
                <w:rFonts w:ascii="Times New Roman" w:hAnsi="Times New Roman" w:cs="Times New Roman"/>
                <w:sz w:val="28"/>
                <w:szCs w:val="28"/>
              </w:rPr>
            </w:pPr>
            <w:r w:rsidRPr="00663B51">
              <w:rPr>
                <w:rFonts w:ascii="Times New Roman" w:hAnsi="Times New Roman" w:cs="Times New Roman"/>
                <w:sz w:val="28"/>
                <w:szCs w:val="28"/>
              </w:rPr>
              <w:t>Дата и время окончания срока подачи заявок на участие в запросе котировок (по местному времени)</w:t>
            </w:r>
          </w:p>
        </w:tc>
        <w:tc>
          <w:tcPr>
            <w:tcW w:w="6520" w:type="dxa"/>
          </w:tcPr>
          <w:p w:rsidR="00B90F58" w:rsidRDefault="00B90F58" w:rsidP="006A0F4E">
            <w:pPr>
              <w:rPr>
                <w:rFonts w:ascii="Times New Roman" w:hAnsi="Times New Roman" w:cs="Times New Roman"/>
                <w:sz w:val="28"/>
                <w:szCs w:val="28"/>
              </w:rPr>
            </w:pPr>
            <w:r>
              <w:rPr>
                <w:rFonts w:ascii="Times New Roman" w:hAnsi="Times New Roman" w:cs="Times New Roman"/>
                <w:sz w:val="28"/>
                <w:szCs w:val="28"/>
              </w:rPr>
              <w:t xml:space="preserve">Дата </w:t>
            </w:r>
            <w:r w:rsidR="006A0F4E">
              <w:rPr>
                <w:rFonts w:ascii="Times New Roman" w:hAnsi="Times New Roman" w:cs="Times New Roman"/>
                <w:sz w:val="28"/>
                <w:szCs w:val="28"/>
              </w:rPr>
              <w:t>30</w:t>
            </w:r>
            <w:r>
              <w:rPr>
                <w:rFonts w:ascii="Times New Roman" w:hAnsi="Times New Roman" w:cs="Times New Roman"/>
                <w:sz w:val="28"/>
                <w:szCs w:val="28"/>
              </w:rPr>
              <w:t xml:space="preserve">.09.2014, время </w:t>
            </w:r>
            <w:proofErr w:type="spellStart"/>
            <w:r>
              <w:rPr>
                <w:rFonts w:ascii="Times New Roman" w:hAnsi="Times New Roman" w:cs="Times New Roman"/>
                <w:sz w:val="28"/>
                <w:szCs w:val="28"/>
              </w:rPr>
              <w:t>мск</w:t>
            </w:r>
            <w:proofErr w:type="spellEnd"/>
            <w:r>
              <w:rPr>
                <w:rFonts w:ascii="Times New Roman" w:hAnsi="Times New Roman" w:cs="Times New Roman"/>
                <w:sz w:val="28"/>
                <w:szCs w:val="28"/>
              </w:rPr>
              <w:t>: 18:00</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Дата окончания срока рассмотрения</w:t>
            </w:r>
            <w:r w:rsidR="00750256">
              <w:rPr>
                <w:rFonts w:ascii="Times New Roman" w:hAnsi="Times New Roman" w:cs="Times New Roman"/>
                <w:sz w:val="28"/>
                <w:szCs w:val="28"/>
              </w:rPr>
              <w:t xml:space="preserve"> и оценки</w:t>
            </w:r>
            <w:r w:rsidRPr="00663B51">
              <w:rPr>
                <w:rFonts w:ascii="Times New Roman" w:hAnsi="Times New Roman" w:cs="Times New Roman"/>
                <w:sz w:val="28"/>
                <w:szCs w:val="28"/>
              </w:rPr>
              <w:t xml:space="preserve"> заявок</w:t>
            </w:r>
          </w:p>
        </w:tc>
        <w:tc>
          <w:tcPr>
            <w:tcW w:w="6520" w:type="dxa"/>
          </w:tcPr>
          <w:p w:rsidR="00663B51" w:rsidRPr="00663B51" w:rsidRDefault="006A0F4E" w:rsidP="006A0F4E">
            <w:pPr>
              <w:rPr>
                <w:rFonts w:ascii="Times New Roman" w:hAnsi="Times New Roman" w:cs="Times New Roman"/>
                <w:sz w:val="28"/>
                <w:szCs w:val="28"/>
              </w:rPr>
            </w:pPr>
            <w:r>
              <w:rPr>
                <w:rFonts w:ascii="Times New Roman" w:hAnsi="Times New Roman" w:cs="Times New Roman"/>
                <w:sz w:val="28"/>
                <w:szCs w:val="28"/>
              </w:rPr>
              <w:t>01</w:t>
            </w:r>
            <w:r w:rsidR="00ED1706">
              <w:rPr>
                <w:rFonts w:ascii="Times New Roman" w:hAnsi="Times New Roman" w:cs="Times New Roman"/>
                <w:sz w:val="28"/>
                <w:szCs w:val="28"/>
              </w:rPr>
              <w:t>.</w:t>
            </w:r>
            <w:r>
              <w:rPr>
                <w:rFonts w:ascii="Times New Roman" w:hAnsi="Times New Roman" w:cs="Times New Roman"/>
                <w:sz w:val="28"/>
                <w:szCs w:val="28"/>
              </w:rPr>
              <w:t>10</w:t>
            </w:r>
            <w:r w:rsidR="00ED1706">
              <w:rPr>
                <w:rFonts w:ascii="Times New Roman" w:hAnsi="Times New Roman" w:cs="Times New Roman"/>
                <w:sz w:val="28"/>
                <w:szCs w:val="28"/>
              </w:rPr>
              <w:t>.2014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Срок подписания победителем договора:</w:t>
            </w:r>
          </w:p>
        </w:tc>
        <w:tc>
          <w:tcPr>
            <w:tcW w:w="6520" w:type="dxa"/>
          </w:tcPr>
          <w:p w:rsidR="00663B51" w:rsidRPr="00663B51" w:rsidRDefault="001E6065" w:rsidP="00946167">
            <w:pPr>
              <w:rPr>
                <w:rFonts w:ascii="Times New Roman" w:hAnsi="Times New Roman" w:cs="Times New Roman"/>
                <w:sz w:val="28"/>
                <w:szCs w:val="28"/>
              </w:rPr>
            </w:pPr>
            <w:r w:rsidRPr="001E6065">
              <w:rPr>
                <w:rFonts w:ascii="Times New Roman" w:hAnsi="Times New Roman" w:cs="Times New Roman"/>
                <w:sz w:val="28"/>
                <w:szCs w:val="28"/>
              </w:rPr>
              <w:t>Договор должен быть заключен не позднее 20 дней со дня размещения на Сайте Заказчика протокола рассмотрения и оценки заявок</w:t>
            </w:r>
          </w:p>
        </w:tc>
      </w:tr>
      <w:tr w:rsidR="00FB0852" w:rsidRPr="00663B51" w:rsidTr="00663B51">
        <w:tc>
          <w:tcPr>
            <w:tcW w:w="3256" w:type="dxa"/>
          </w:tcPr>
          <w:p w:rsidR="00FB0852" w:rsidRPr="00663B51" w:rsidRDefault="00FB0852" w:rsidP="00663B51">
            <w:pPr>
              <w:rPr>
                <w:rFonts w:ascii="Times New Roman" w:hAnsi="Times New Roman" w:cs="Times New Roman"/>
                <w:sz w:val="28"/>
                <w:szCs w:val="28"/>
              </w:rPr>
            </w:pPr>
            <w:r>
              <w:rPr>
                <w:rFonts w:ascii="Times New Roman" w:hAnsi="Times New Roman" w:cs="Times New Roman"/>
                <w:sz w:val="28"/>
                <w:szCs w:val="28"/>
              </w:rPr>
              <w:t>Образец заявки на участие в запросе предложений</w:t>
            </w:r>
          </w:p>
        </w:tc>
        <w:tc>
          <w:tcPr>
            <w:tcW w:w="6520" w:type="dxa"/>
          </w:tcPr>
          <w:p w:rsidR="00FB0852" w:rsidRPr="001E6065" w:rsidRDefault="00FB0852" w:rsidP="00946167">
            <w:pPr>
              <w:rPr>
                <w:rFonts w:ascii="Times New Roman" w:hAnsi="Times New Roman" w:cs="Times New Roman"/>
                <w:sz w:val="28"/>
                <w:szCs w:val="28"/>
              </w:rPr>
            </w:pPr>
            <w:r>
              <w:rPr>
                <w:rFonts w:ascii="Times New Roman" w:hAnsi="Times New Roman" w:cs="Times New Roman"/>
                <w:sz w:val="28"/>
                <w:szCs w:val="28"/>
              </w:rPr>
              <w:t>Приложение №1 к настоящему Извещению</w:t>
            </w:r>
          </w:p>
        </w:tc>
      </w:tr>
    </w:tbl>
    <w:p w:rsidR="00663B51" w:rsidRDefault="00663B51"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pPr>
        <w:rPr>
          <w:rFonts w:ascii="Times New Roman" w:hAnsi="Times New Roman" w:cs="Times New Roman"/>
          <w:sz w:val="28"/>
          <w:szCs w:val="28"/>
        </w:rPr>
      </w:pPr>
      <w:r>
        <w:rPr>
          <w:rFonts w:ascii="Times New Roman" w:hAnsi="Times New Roman" w:cs="Times New Roman"/>
          <w:sz w:val="28"/>
          <w:szCs w:val="28"/>
        </w:rPr>
        <w:br w:type="page"/>
      </w:r>
    </w:p>
    <w:p w:rsidR="008F6948" w:rsidRPr="008F6948" w:rsidRDefault="00FB0852" w:rsidP="008F6948">
      <w:pPr>
        <w:spacing w:after="0" w:line="240" w:lineRule="auto"/>
        <w:jc w:val="right"/>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lastRenderedPageBreak/>
        <w:t xml:space="preserve">Приложение №1 к Извещению </w:t>
      </w:r>
      <w:r w:rsidRPr="00FB0852">
        <w:rPr>
          <w:rFonts w:ascii="Times New Roman" w:eastAsia="Times New Roman" w:hAnsi="Times New Roman" w:cs="Times New Roman"/>
          <w:b/>
          <w:i/>
          <w:sz w:val="24"/>
          <w:szCs w:val="24"/>
          <w:u w:val="single"/>
          <w:lang w:eastAsia="ru-RU"/>
        </w:rPr>
        <w:t>о проведении запроса предложений на право заключения договора на оказание услуг по распространению информационных материалов</w:t>
      </w: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 xml:space="preserve">ОБРАЗЕЦ </w:t>
      </w:r>
      <w:r w:rsidR="001E6065">
        <w:rPr>
          <w:rFonts w:ascii="Times New Roman" w:eastAsia="Times New Roman" w:hAnsi="Times New Roman" w:cs="Times New Roman"/>
          <w:b/>
          <w:sz w:val="24"/>
          <w:szCs w:val="24"/>
          <w:lang w:eastAsia="ru-RU"/>
        </w:rPr>
        <w:t>ЗАЯВКИ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926"/>
        <w:gridCol w:w="4927"/>
      </w:tblGrid>
      <w:tr w:rsidR="008F6948" w:rsidRPr="008F6948" w:rsidTr="00D34A77">
        <w:tc>
          <w:tcPr>
            <w:tcW w:w="4926" w:type="dxa"/>
          </w:tcPr>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исх. № _______ от __________</w:t>
            </w:r>
          </w:p>
        </w:tc>
        <w:tc>
          <w:tcPr>
            <w:tcW w:w="4927" w:type="dxa"/>
          </w:tcPr>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Директору </w:t>
            </w:r>
            <w:r w:rsidR="008F6948">
              <w:rPr>
                <w:rFonts w:ascii="Times New Roman" w:eastAsia="Times New Roman" w:hAnsi="Times New Roman" w:cs="Times New Roman"/>
                <w:sz w:val="24"/>
                <w:szCs w:val="24"/>
                <w:lang w:eastAsia="ru-RU"/>
              </w:rPr>
              <w:t>Регионального фонда капитального ремонта многоквартирных домов Пензенской области</w:t>
            </w:r>
          </w:p>
          <w:p w:rsidR="008F6948" w:rsidRPr="008F6948" w:rsidRDefault="008F6948" w:rsidP="008F6948">
            <w:pPr>
              <w:spacing w:after="0" w:line="240" w:lineRule="auto"/>
              <w:jc w:val="right"/>
              <w:rPr>
                <w:rFonts w:ascii="Times New Roman" w:eastAsia="Times New Roman" w:hAnsi="Times New Roman" w:cs="Times New Roman"/>
                <w:sz w:val="24"/>
                <w:szCs w:val="24"/>
                <w:lang w:eastAsia="ru-RU"/>
              </w:rPr>
            </w:pPr>
          </w:p>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Моисеевой</w:t>
            </w:r>
          </w:p>
        </w:tc>
      </w:tr>
    </w:tbl>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ЗАЯВКА</w:t>
      </w:r>
      <w:r w:rsidR="001E6065">
        <w:rPr>
          <w:rFonts w:ascii="Times New Roman" w:eastAsia="Times New Roman" w:hAnsi="Times New Roman" w:cs="Times New Roman"/>
          <w:b/>
          <w:sz w:val="24"/>
          <w:szCs w:val="24"/>
          <w:lang w:eastAsia="ru-RU"/>
        </w:rPr>
        <w:t xml:space="preserve">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Уважаемая </w:t>
      </w:r>
      <w:r w:rsidR="001E6065">
        <w:rPr>
          <w:rFonts w:ascii="Times New Roman" w:eastAsia="Times New Roman" w:hAnsi="Times New Roman" w:cs="Times New Roman"/>
          <w:sz w:val="24"/>
          <w:szCs w:val="24"/>
          <w:lang w:eastAsia="ru-RU"/>
        </w:rPr>
        <w:t>Наталья</w:t>
      </w:r>
      <w:r>
        <w:rPr>
          <w:rFonts w:ascii="Times New Roman" w:eastAsia="Times New Roman" w:hAnsi="Times New Roman" w:cs="Times New Roman"/>
          <w:sz w:val="24"/>
          <w:szCs w:val="24"/>
          <w:lang w:eastAsia="ru-RU"/>
        </w:rPr>
        <w:t xml:space="preserve"> Вячеславовна</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Pr="008F6948" w:rsidRDefault="008F6948" w:rsidP="008F6948">
      <w:pPr>
        <w:suppressAutoHyphens/>
        <w:spacing w:after="0" w:line="240" w:lineRule="auto"/>
        <w:ind w:firstLine="54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Изучив Ваши условия размещения зак</w:t>
      </w:r>
      <w:r w:rsidR="00D34A77">
        <w:rPr>
          <w:rFonts w:ascii="Times New Roman" w:eastAsia="Times New Roman" w:hAnsi="Times New Roman" w:cs="Times New Roman"/>
          <w:sz w:val="24"/>
          <w:szCs w:val="24"/>
          <w:lang w:eastAsia="ru-RU"/>
        </w:rPr>
        <w:t xml:space="preserve">аза способом запроса </w:t>
      </w:r>
      <w:r w:rsidR="001E6065">
        <w:rPr>
          <w:rFonts w:ascii="Times New Roman" w:eastAsia="Times New Roman" w:hAnsi="Times New Roman" w:cs="Times New Roman"/>
          <w:sz w:val="24"/>
          <w:szCs w:val="24"/>
          <w:lang w:eastAsia="ru-RU"/>
        </w:rPr>
        <w:t>предложений</w:t>
      </w:r>
      <w:r w:rsidR="00D34A77">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№________ от _______. мы,</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1.</w:t>
      </w:r>
      <w:r w:rsidR="00031645">
        <w:rPr>
          <w:rFonts w:ascii="Times New Roman" w:eastAsia="Times New Roman" w:hAnsi="Times New Roman" w:cs="Times New Roman"/>
          <w:sz w:val="24"/>
          <w:szCs w:val="24"/>
          <w:lang w:eastAsia="ru-RU"/>
        </w:rPr>
        <w:t xml:space="preserve"> Наименование </w:t>
      </w:r>
      <w:r w:rsidRPr="008F6948">
        <w:rPr>
          <w:rFonts w:ascii="Times New Roman" w:eastAsia="Times New Roman" w:hAnsi="Times New Roman" w:cs="Times New Roman"/>
          <w:sz w:val="24"/>
          <w:szCs w:val="24"/>
          <w:lang w:eastAsia="ru-RU"/>
        </w:rPr>
        <w:t>_____________________________________</w:t>
      </w:r>
      <w:r w:rsidR="008D5E5C">
        <w:rPr>
          <w:rFonts w:ascii="Times New Roman" w:eastAsia="Times New Roman" w:hAnsi="Times New Roman" w:cs="Times New Roman"/>
          <w:sz w:val="24"/>
          <w:szCs w:val="24"/>
          <w:lang w:eastAsia="ru-RU"/>
        </w:rPr>
        <w:t>_________</w:t>
      </w:r>
      <w:r w:rsidRPr="008F6948">
        <w:rPr>
          <w:rFonts w:ascii="Times New Roman" w:eastAsia="Times New Roman" w:hAnsi="Times New Roman" w:cs="Times New Roman"/>
          <w:sz w:val="24"/>
          <w:szCs w:val="24"/>
          <w:lang w:eastAsia="ru-RU"/>
        </w:rPr>
        <w:t>________________________</w:t>
      </w:r>
    </w:p>
    <w:p w:rsidR="008F6948" w:rsidRPr="008D5E5C" w:rsidRDefault="008F6948" w:rsidP="008D5E5C">
      <w:pPr>
        <w:spacing w:after="0" w:line="240" w:lineRule="auto"/>
        <w:jc w:val="center"/>
        <w:rPr>
          <w:rFonts w:ascii="Times New Roman" w:eastAsia="Times New Roman" w:hAnsi="Times New Roman" w:cs="Times New Roman"/>
          <w:sz w:val="24"/>
          <w:szCs w:val="24"/>
          <w:vertAlign w:val="superscript"/>
          <w:lang w:eastAsia="ru-RU"/>
        </w:rPr>
      </w:pPr>
      <w:r w:rsidRPr="008D5E5C">
        <w:rPr>
          <w:rFonts w:ascii="Times New Roman" w:eastAsia="Times New Roman" w:hAnsi="Times New Roman" w:cs="Times New Roman"/>
          <w:sz w:val="24"/>
          <w:szCs w:val="24"/>
          <w:vertAlign w:val="superscript"/>
          <w:lang w:eastAsia="ru-RU"/>
        </w:rPr>
        <w:t>(организации или Ф.И.О. ИП)</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2.</w:t>
      </w:r>
      <w:r w:rsidR="00031645">
        <w:rPr>
          <w:rFonts w:ascii="Times New Roman" w:eastAsia="Times New Roman" w:hAnsi="Times New Roman" w:cs="Times New Roman"/>
          <w:sz w:val="24"/>
          <w:szCs w:val="24"/>
          <w:lang w:eastAsia="ru-RU"/>
        </w:rPr>
        <w:t xml:space="preserve"> Юридический адрес </w:t>
      </w:r>
      <w:r w:rsidRPr="008F6948">
        <w:rPr>
          <w:rFonts w:ascii="Times New Roman" w:eastAsia="Times New Roman" w:hAnsi="Times New Roman" w:cs="Times New Roman"/>
          <w:sz w:val="24"/>
          <w:szCs w:val="24"/>
          <w:lang w:eastAsia="ru-RU"/>
        </w:rPr>
        <w:t>_______________________</w:t>
      </w:r>
      <w:r w:rsidR="008D5E5C">
        <w:rPr>
          <w:rFonts w:ascii="Times New Roman" w:eastAsia="Times New Roman" w:hAnsi="Times New Roman" w:cs="Times New Roman"/>
          <w:sz w:val="24"/>
          <w:szCs w:val="24"/>
          <w:lang w:eastAsia="ru-RU"/>
        </w:rPr>
        <w:t>_________</w:t>
      </w:r>
      <w:r w:rsidRPr="008F6948">
        <w:rPr>
          <w:rFonts w:ascii="Times New Roman" w:eastAsia="Times New Roman" w:hAnsi="Times New Roman" w:cs="Times New Roman"/>
          <w:sz w:val="24"/>
          <w:szCs w:val="24"/>
          <w:lang w:eastAsia="ru-RU"/>
        </w:rPr>
        <w:t>_________________________________</w:t>
      </w:r>
    </w:p>
    <w:p w:rsidR="008D5E5C" w:rsidRDefault="008D5E5C" w:rsidP="008F6948">
      <w:pPr>
        <w:spacing w:after="0" w:line="240" w:lineRule="auto"/>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3.</w:t>
      </w:r>
      <w:r w:rsidRPr="008F6948">
        <w:rPr>
          <w:rFonts w:ascii="Times New Roman" w:eastAsia="Times New Roman" w:hAnsi="Times New Roman" w:cs="Times New Roman"/>
          <w:sz w:val="24"/>
          <w:szCs w:val="24"/>
          <w:lang w:eastAsia="ru-RU"/>
        </w:rPr>
        <w:t xml:space="preserve"> Фактический (почтовый) адрес _________________</w:t>
      </w:r>
      <w:r w:rsidR="008D5E5C">
        <w:rPr>
          <w:rFonts w:ascii="Times New Roman" w:eastAsia="Times New Roman" w:hAnsi="Times New Roman" w:cs="Times New Roman"/>
          <w:sz w:val="24"/>
          <w:szCs w:val="24"/>
          <w:lang w:eastAsia="ru-RU"/>
        </w:rPr>
        <w:t>________</w:t>
      </w:r>
      <w:r w:rsidRPr="008F6948">
        <w:rPr>
          <w:rFonts w:ascii="Times New Roman" w:eastAsia="Times New Roman" w:hAnsi="Times New Roman" w:cs="Times New Roman"/>
          <w:sz w:val="24"/>
          <w:szCs w:val="24"/>
          <w:lang w:eastAsia="ru-RU"/>
        </w:rPr>
        <w:t>______________________________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Тел/факс с указанием кода города</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___________</w:t>
      </w:r>
      <w:r w:rsidR="008D5E5C">
        <w:rPr>
          <w:rFonts w:ascii="Times New Roman" w:eastAsia="Times New Roman" w:hAnsi="Times New Roman" w:cs="Times New Roman"/>
          <w:sz w:val="24"/>
          <w:szCs w:val="24"/>
          <w:lang w:eastAsia="ru-RU"/>
        </w:rPr>
        <w:t>_________</w:t>
      </w:r>
      <w:r w:rsidRPr="008F6948">
        <w:rPr>
          <w:rFonts w:ascii="Times New Roman" w:eastAsia="Times New Roman" w:hAnsi="Times New Roman" w:cs="Times New Roman"/>
          <w:sz w:val="24"/>
          <w:szCs w:val="24"/>
          <w:lang w:eastAsia="ru-RU"/>
        </w:rPr>
        <w:t>___________________________________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Адрес электронной почты (в случае наличия)</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_________</w:t>
      </w:r>
      <w:r w:rsidR="008D5E5C">
        <w:rPr>
          <w:rFonts w:ascii="Times New Roman" w:eastAsia="Times New Roman" w:hAnsi="Times New Roman" w:cs="Times New Roman"/>
          <w:sz w:val="24"/>
          <w:szCs w:val="24"/>
          <w:lang w:eastAsia="ru-RU"/>
        </w:rPr>
        <w:t>________</w:t>
      </w:r>
      <w:r w:rsidRPr="008F6948">
        <w:rPr>
          <w:rFonts w:ascii="Times New Roman" w:eastAsia="Times New Roman" w:hAnsi="Times New Roman" w:cs="Times New Roman"/>
          <w:sz w:val="24"/>
          <w:szCs w:val="24"/>
          <w:lang w:eastAsia="ru-RU"/>
        </w:rPr>
        <w:t>____________________________</w:t>
      </w:r>
    </w:p>
    <w:p w:rsidR="008F6948" w:rsidRPr="008F6948" w:rsidRDefault="008F6948" w:rsidP="008F6948">
      <w:pPr>
        <w:spacing w:after="0" w:line="240" w:lineRule="auto"/>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4.</w:t>
      </w:r>
      <w:r w:rsidRPr="008F6948">
        <w:rPr>
          <w:rFonts w:ascii="Times New Roman" w:eastAsia="Times New Roman" w:hAnsi="Times New Roman" w:cs="Times New Roman"/>
          <w:sz w:val="24"/>
          <w:szCs w:val="24"/>
          <w:lang w:eastAsia="ru-RU"/>
        </w:rPr>
        <w:t xml:space="preserve"> Банковские реквизиты: ____________________________</w:t>
      </w:r>
      <w:r w:rsidR="008D5E5C">
        <w:rPr>
          <w:rFonts w:ascii="Times New Roman" w:eastAsia="Times New Roman" w:hAnsi="Times New Roman" w:cs="Times New Roman"/>
          <w:sz w:val="24"/>
          <w:szCs w:val="24"/>
          <w:lang w:eastAsia="ru-RU"/>
        </w:rPr>
        <w:t>_______</w:t>
      </w:r>
      <w:r w:rsidRPr="008F6948">
        <w:rPr>
          <w:rFonts w:ascii="Times New Roman" w:eastAsia="Times New Roman" w:hAnsi="Times New Roman" w:cs="Times New Roman"/>
          <w:sz w:val="24"/>
          <w:szCs w:val="24"/>
          <w:lang w:eastAsia="ru-RU"/>
        </w:rPr>
        <w:t>___________________________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5.</w:t>
      </w:r>
      <w:r w:rsidRPr="008F6948">
        <w:rPr>
          <w:rFonts w:ascii="Times New Roman" w:eastAsia="Times New Roman" w:hAnsi="Times New Roman" w:cs="Times New Roman"/>
          <w:sz w:val="24"/>
          <w:szCs w:val="24"/>
          <w:lang w:eastAsia="ru-RU"/>
        </w:rPr>
        <w:t xml:space="preserve"> ИНН, КПП, ОГРН участника размещения заказа: ________________</w:t>
      </w:r>
      <w:r w:rsidR="008D5E5C">
        <w:rPr>
          <w:rFonts w:ascii="Times New Roman" w:eastAsia="Times New Roman" w:hAnsi="Times New Roman" w:cs="Times New Roman"/>
          <w:sz w:val="24"/>
          <w:szCs w:val="24"/>
          <w:lang w:eastAsia="ru-RU"/>
        </w:rPr>
        <w:t>_______</w:t>
      </w:r>
      <w:r w:rsidRPr="008F6948">
        <w:rPr>
          <w:rFonts w:ascii="Times New Roman" w:eastAsia="Times New Roman" w:hAnsi="Times New Roman" w:cs="Times New Roman"/>
          <w:sz w:val="24"/>
          <w:szCs w:val="24"/>
          <w:lang w:eastAsia="ru-RU"/>
        </w:rPr>
        <w:t>_________________</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настоящей заявкой</w:t>
      </w:r>
      <w:r w:rsidR="001E6065">
        <w:rPr>
          <w:rFonts w:ascii="Times New Roman" w:eastAsia="Times New Roman" w:hAnsi="Times New Roman" w:cs="Times New Roman"/>
          <w:sz w:val="24"/>
          <w:szCs w:val="24"/>
          <w:lang w:eastAsia="ru-RU"/>
        </w:rPr>
        <w:t xml:space="preserve"> на участие в запросе предложений</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1) гарантируем достоверность представленной нами информации;</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2) подтверждаем соответствие нашей организации требованиям к участникам размещения заказа согласно</w:t>
      </w:r>
      <w:r w:rsidR="00031645">
        <w:rPr>
          <w:rFonts w:ascii="Times New Roman" w:eastAsia="Times New Roman" w:hAnsi="Times New Roman" w:cs="Times New Roman"/>
          <w:sz w:val="24"/>
          <w:szCs w:val="24"/>
          <w:lang w:eastAsia="ru-RU"/>
        </w:rPr>
        <w:t xml:space="preserve"> извещению о запросе </w:t>
      </w:r>
      <w:r w:rsidR="005C0828">
        <w:rPr>
          <w:rFonts w:ascii="Times New Roman" w:eastAsia="Times New Roman" w:hAnsi="Times New Roman" w:cs="Times New Roman"/>
          <w:sz w:val="24"/>
          <w:szCs w:val="24"/>
          <w:lang w:eastAsia="ru-RU"/>
        </w:rPr>
        <w:t>предложений</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 от ____________ года.</w:t>
      </w:r>
    </w:p>
    <w:p w:rsidR="008F6948" w:rsidRPr="008F6948" w:rsidRDefault="008F6948" w:rsidP="008F6948">
      <w:pPr>
        <w:spacing w:after="0" w:line="240" w:lineRule="auto"/>
        <w:ind w:firstLine="708"/>
        <w:jc w:val="both"/>
        <w:rPr>
          <w:rFonts w:ascii="Times New Roman" w:eastAsia="Times New Roman" w:hAnsi="Times New Roman" w:cs="Times New Roman"/>
          <w:sz w:val="24"/>
          <w:szCs w:val="24"/>
          <w:lang w:eastAsia="ru-RU"/>
        </w:rPr>
      </w:pPr>
    </w:p>
    <w:p w:rsidR="005C0828" w:rsidRPr="008F6948" w:rsidRDefault="008F6948" w:rsidP="005C0828">
      <w:pPr>
        <w:tabs>
          <w:tab w:val="left" w:pos="9356"/>
          <w:tab w:val="left" w:pos="9498"/>
        </w:tabs>
        <w:spacing w:after="0" w:line="240" w:lineRule="auto"/>
        <w:rPr>
          <w:rFonts w:ascii="Times New Roman" w:eastAsia="Times New Roman" w:hAnsi="Times New Roman" w:cs="Times New Roman"/>
          <w:i/>
          <w:sz w:val="24"/>
          <w:szCs w:val="24"/>
          <w:lang w:eastAsia="ru-RU"/>
        </w:rPr>
      </w:pPr>
      <w:r w:rsidRPr="008F6948">
        <w:rPr>
          <w:rFonts w:ascii="Times New Roman" w:eastAsia="Times New Roman" w:hAnsi="Times New Roman" w:cs="Times New Roman"/>
          <w:b/>
          <w:sz w:val="24"/>
          <w:szCs w:val="24"/>
          <w:lang w:eastAsia="ru-RU"/>
        </w:rPr>
        <w:t>6.</w:t>
      </w:r>
      <w:r w:rsidRPr="008F6948">
        <w:rPr>
          <w:rFonts w:ascii="Times New Roman" w:eastAsia="Times New Roman" w:hAnsi="Times New Roman" w:cs="Times New Roman"/>
          <w:sz w:val="24"/>
          <w:szCs w:val="24"/>
          <w:lang w:eastAsia="ru-RU"/>
        </w:rPr>
        <w:t xml:space="preserve"> Мы обязуемся </w:t>
      </w:r>
      <w:r w:rsidR="001E6065">
        <w:rPr>
          <w:rFonts w:ascii="Times New Roman" w:eastAsia="Times New Roman" w:hAnsi="Times New Roman" w:cs="Times New Roman"/>
          <w:sz w:val="24"/>
          <w:szCs w:val="24"/>
          <w:lang w:eastAsia="ru-RU"/>
        </w:rPr>
        <w:t>оказать услуги по доставке информационного материала</w:t>
      </w:r>
      <w:r>
        <w:rPr>
          <w:rFonts w:ascii="Times New Roman" w:eastAsia="Times New Roman" w:hAnsi="Times New Roman" w:cs="Times New Roman"/>
          <w:sz w:val="24"/>
          <w:szCs w:val="24"/>
          <w:lang w:eastAsia="ru-RU"/>
        </w:rPr>
        <w:t xml:space="preserve"> </w:t>
      </w:r>
      <w:r w:rsidR="005C0828">
        <w:rPr>
          <w:rFonts w:ascii="Times New Roman" w:eastAsia="Times New Roman" w:hAnsi="Times New Roman" w:cs="Times New Roman"/>
          <w:sz w:val="24"/>
          <w:szCs w:val="24"/>
          <w:lang w:eastAsia="ru-RU"/>
        </w:rPr>
        <w:t xml:space="preserve">исходя из тарифа за 1 экз. информационного материала __________________ руб. ____ </w:t>
      </w:r>
      <w:proofErr w:type="gramStart"/>
      <w:r w:rsidR="005C0828">
        <w:rPr>
          <w:rFonts w:ascii="Times New Roman" w:eastAsia="Times New Roman" w:hAnsi="Times New Roman" w:cs="Times New Roman"/>
          <w:sz w:val="24"/>
          <w:szCs w:val="24"/>
          <w:lang w:eastAsia="ru-RU"/>
        </w:rPr>
        <w:t>коп.,</w:t>
      </w:r>
      <w:proofErr w:type="gramEnd"/>
      <w:r w:rsidR="005C0828">
        <w:rPr>
          <w:rFonts w:ascii="Times New Roman" w:eastAsia="Times New Roman" w:hAnsi="Times New Roman" w:cs="Times New Roman"/>
          <w:sz w:val="24"/>
          <w:szCs w:val="24"/>
          <w:lang w:eastAsia="ru-RU"/>
        </w:rPr>
        <w:t xml:space="preserve"> в </w:t>
      </w:r>
      <w:proofErr w:type="spellStart"/>
      <w:r w:rsidR="005C0828">
        <w:rPr>
          <w:rFonts w:ascii="Times New Roman" w:eastAsia="Times New Roman" w:hAnsi="Times New Roman" w:cs="Times New Roman"/>
          <w:sz w:val="24"/>
          <w:szCs w:val="24"/>
          <w:lang w:eastAsia="ru-RU"/>
        </w:rPr>
        <w:t>т.ч</w:t>
      </w:r>
      <w:proofErr w:type="spellEnd"/>
      <w:r w:rsidR="005C0828">
        <w:rPr>
          <w:rFonts w:ascii="Times New Roman" w:eastAsia="Times New Roman" w:hAnsi="Times New Roman" w:cs="Times New Roman"/>
          <w:sz w:val="24"/>
          <w:szCs w:val="24"/>
          <w:lang w:eastAsia="ru-RU"/>
        </w:rPr>
        <w:t>. НДС 18% (</w:t>
      </w:r>
      <w:r w:rsidR="005C0828" w:rsidRPr="005C0828">
        <w:rPr>
          <w:rFonts w:ascii="Times New Roman" w:eastAsia="Times New Roman" w:hAnsi="Times New Roman" w:cs="Times New Roman"/>
          <w:i/>
          <w:sz w:val="24"/>
          <w:szCs w:val="24"/>
          <w:lang w:eastAsia="ru-RU"/>
        </w:rPr>
        <w:t>если облагается</w:t>
      </w:r>
      <w:r w:rsidR="005C0828">
        <w:rPr>
          <w:rFonts w:ascii="Times New Roman" w:eastAsia="Times New Roman" w:hAnsi="Times New Roman" w:cs="Times New Roman"/>
          <w:sz w:val="24"/>
          <w:szCs w:val="24"/>
          <w:lang w:eastAsia="ru-RU"/>
        </w:rPr>
        <w:t>)</w:t>
      </w:r>
    </w:p>
    <w:p w:rsidR="008F6948" w:rsidRPr="008F6948" w:rsidRDefault="008F6948" w:rsidP="005C0828">
      <w:pPr>
        <w:spacing w:after="0" w:line="240" w:lineRule="auto"/>
        <w:jc w:val="both"/>
        <w:rPr>
          <w:rFonts w:ascii="Times New Roman" w:eastAsia="Times New Roman" w:hAnsi="Times New Roman" w:cs="Times New Roman"/>
          <w:sz w:val="24"/>
          <w:szCs w:val="24"/>
          <w:lang w:eastAsia="ru-RU"/>
        </w:rPr>
      </w:pPr>
    </w:p>
    <w:p w:rsidR="008F6948" w:rsidRPr="008F6948" w:rsidRDefault="005C0828" w:rsidP="008F6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8F6948" w:rsidRPr="008F6948">
        <w:rPr>
          <w:rFonts w:ascii="Times New Roman" w:eastAsia="Times New Roman" w:hAnsi="Times New Roman" w:cs="Times New Roman"/>
          <w:b/>
          <w:sz w:val="24"/>
          <w:szCs w:val="24"/>
          <w:lang w:eastAsia="ru-RU"/>
        </w:rPr>
        <w:t>.</w:t>
      </w:r>
      <w:r w:rsidR="008F6948" w:rsidRPr="008F6948">
        <w:rPr>
          <w:rFonts w:ascii="Times New Roman" w:eastAsia="Times New Roman" w:hAnsi="Times New Roman" w:cs="Times New Roman"/>
          <w:sz w:val="24"/>
          <w:szCs w:val="24"/>
          <w:lang w:eastAsia="ru-RU"/>
        </w:rPr>
        <w:t xml:space="preserve"> Мы берем на себя обязательства</w:t>
      </w:r>
      <w:r w:rsidR="00750256">
        <w:rPr>
          <w:rFonts w:ascii="Times New Roman" w:eastAsia="Times New Roman" w:hAnsi="Times New Roman" w:cs="Times New Roman"/>
          <w:sz w:val="24"/>
          <w:szCs w:val="24"/>
          <w:lang w:eastAsia="ru-RU"/>
        </w:rPr>
        <w:t xml:space="preserve"> заключить Договор на оказание услуг по</w:t>
      </w:r>
      <w:r w:rsidR="00750256" w:rsidRPr="00750256">
        <w:rPr>
          <w:rFonts w:ascii="Times New Roman" w:eastAsia="Times New Roman" w:hAnsi="Times New Roman" w:cs="Times New Roman"/>
          <w:sz w:val="24"/>
          <w:szCs w:val="24"/>
          <w:lang w:eastAsia="ru-RU"/>
        </w:rPr>
        <w:t xml:space="preserve"> распространению информационных материалов</w:t>
      </w:r>
      <w:r w:rsidR="009B34DE">
        <w:rPr>
          <w:rFonts w:ascii="Times New Roman" w:eastAsia="Times New Roman" w:hAnsi="Times New Roman" w:cs="Times New Roman"/>
          <w:sz w:val="24"/>
          <w:szCs w:val="24"/>
          <w:lang w:eastAsia="ru-RU"/>
        </w:rPr>
        <w:t xml:space="preserve"> по форме, определе</w:t>
      </w:r>
      <w:bookmarkStart w:id="0" w:name="_GoBack"/>
      <w:bookmarkEnd w:id="0"/>
      <w:r w:rsidR="009B34DE">
        <w:rPr>
          <w:rFonts w:ascii="Times New Roman" w:eastAsia="Times New Roman" w:hAnsi="Times New Roman" w:cs="Times New Roman"/>
          <w:sz w:val="24"/>
          <w:szCs w:val="24"/>
          <w:lang w:eastAsia="ru-RU"/>
        </w:rPr>
        <w:t>нной Закупочной документацией (далее – проект договора).</w:t>
      </w:r>
    </w:p>
    <w:p w:rsidR="008F6948" w:rsidRPr="008F6948" w:rsidRDefault="008F6948" w:rsidP="008D5E5C">
      <w:pPr>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согласны с условиями проекта договора и имеющимся в нем порядком оплаты.</w:t>
      </w:r>
    </w:p>
    <w:p w:rsidR="008F6948" w:rsidRPr="008F6948" w:rsidRDefault="008F6948" w:rsidP="008D5E5C">
      <w:pPr>
        <w:shd w:val="clear" w:color="auto" w:fill="FFFFFF"/>
        <w:spacing w:before="24"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подтверждаем, что:</w:t>
      </w:r>
    </w:p>
    <w:p w:rsidR="008F6948" w:rsidRPr="008F6948" w:rsidRDefault="008F6948" w:rsidP="008D5E5C">
      <w:pPr>
        <w:shd w:val="clear" w:color="auto" w:fill="FFFFFF"/>
        <w:spacing w:before="31"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xml:space="preserve">- имеем право осуществлять деятельность на территории Российской Федерации и </w:t>
      </w:r>
      <w:r w:rsidRPr="008F6948">
        <w:rPr>
          <w:rFonts w:ascii="Times New Roman" w:eastAsia="Times New Roman" w:hAnsi="Times New Roman" w:cs="Times New Roman"/>
          <w:spacing w:val="-3"/>
          <w:sz w:val="24"/>
          <w:szCs w:val="24"/>
          <w:lang w:eastAsia="ru-RU"/>
        </w:rPr>
        <w:t>выступать стороной Договора;</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3"/>
          <w:sz w:val="24"/>
          <w:szCs w:val="24"/>
          <w:lang w:eastAsia="ru-RU"/>
        </w:rPr>
        <w:t xml:space="preserve">- не находимся в процессе ликвидации, </w:t>
      </w:r>
      <w:r w:rsidR="00031645">
        <w:rPr>
          <w:rFonts w:ascii="Times New Roman" w:eastAsia="Times New Roman" w:hAnsi="Times New Roman" w:cs="Times New Roman"/>
          <w:spacing w:val="-3"/>
          <w:sz w:val="24"/>
          <w:szCs w:val="24"/>
          <w:lang w:eastAsia="ru-RU"/>
        </w:rPr>
        <w:t>в отношении нас отсутствует решение арбитражного суда о признании</w:t>
      </w:r>
      <w:r w:rsidRPr="008F6948">
        <w:rPr>
          <w:rFonts w:ascii="Times New Roman" w:eastAsia="Times New Roman" w:hAnsi="Times New Roman" w:cs="Times New Roman"/>
          <w:spacing w:val="-3"/>
          <w:sz w:val="24"/>
          <w:szCs w:val="24"/>
          <w:lang w:eastAsia="ru-RU"/>
        </w:rPr>
        <w:t xml:space="preserve"> несостоятельным (банкротом)</w:t>
      </w:r>
      <w:r w:rsidR="00031645">
        <w:rPr>
          <w:rFonts w:ascii="Times New Roman" w:eastAsia="Times New Roman" w:hAnsi="Times New Roman" w:cs="Times New Roman"/>
          <w:spacing w:val="-3"/>
          <w:sz w:val="24"/>
          <w:szCs w:val="24"/>
          <w:lang w:eastAsia="ru-RU"/>
        </w:rPr>
        <w:t xml:space="preserve"> и об открытии конкурсного производства</w:t>
      </w:r>
      <w:r w:rsidRPr="008F6948">
        <w:rPr>
          <w:rFonts w:ascii="Times New Roman" w:eastAsia="Times New Roman" w:hAnsi="Times New Roman" w:cs="Times New Roman"/>
          <w:spacing w:val="-3"/>
          <w:sz w:val="24"/>
          <w:szCs w:val="24"/>
          <w:lang w:eastAsia="ru-RU"/>
        </w:rPr>
        <w:t>;</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4"/>
          <w:sz w:val="24"/>
          <w:szCs w:val="24"/>
          <w:lang w:eastAsia="ru-RU"/>
        </w:rPr>
        <w:lastRenderedPageBreak/>
        <w:t xml:space="preserve">- наша экономическая деятельность не приостановлена в порядке, предусмотренном </w:t>
      </w:r>
      <w:r w:rsidRPr="008F6948">
        <w:rPr>
          <w:rFonts w:ascii="Times New Roman" w:eastAsia="Times New Roman" w:hAnsi="Times New Roman" w:cs="Times New Roman"/>
          <w:spacing w:val="-3"/>
          <w:sz w:val="24"/>
          <w:szCs w:val="24"/>
          <w:lang w:eastAsia="ru-RU"/>
        </w:rPr>
        <w:t xml:space="preserve">Кодексом Российской Федерации об административных правонарушениях на день </w:t>
      </w:r>
      <w:r w:rsidR="00031645">
        <w:rPr>
          <w:rFonts w:ascii="Times New Roman" w:eastAsia="Times New Roman" w:hAnsi="Times New Roman" w:cs="Times New Roman"/>
          <w:spacing w:val="-4"/>
          <w:sz w:val="24"/>
          <w:szCs w:val="24"/>
          <w:lang w:eastAsia="ru-RU"/>
        </w:rPr>
        <w:t>подачи</w:t>
      </w:r>
      <w:r w:rsidRPr="008F6948">
        <w:rPr>
          <w:rFonts w:ascii="Times New Roman" w:eastAsia="Times New Roman" w:hAnsi="Times New Roman" w:cs="Times New Roman"/>
          <w:spacing w:val="-4"/>
          <w:sz w:val="24"/>
          <w:szCs w:val="24"/>
          <w:lang w:eastAsia="ru-RU"/>
        </w:rPr>
        <w:t xml:space="preserve"> заявки</w:t>
      </w:r>
      <w:r w:rsidR="00031645">
        <w:rPr>
          <w:rFonts w:ascii="Times New Roman" w:eastAsia="Times New Roman" w:hAnsi="Times New Roman" w:cs="Times New Roman"/>
          <w:spacing w:val="-4"/>
          <w:sz w:val="24"/>
          <w:szCs w:val="24"/>
          <w:lang w:eastAsia="ru-RU"/>
        </w:rPr>
        <w:t xml:space="preserve"> на участие в Закупке</w:t>
      </w:r>
      <w:r w:rsidRPr="008F6948">
        <w:rPr>
          <w:rFonts w:ascii="Times New Roman" w:eastAsia="Times New Roman" w:hAnsi="Times New Roman" w:cs="Times New Roman"/>
          <w:spacing w:val="-4"/>
          <w:sz w:val="24"/>
          <w:szCs w:val="24"/>
          <w:lang w:eastAsia="ru-RU"/>
        </w:rPr>
        <w:t>, на наше имущество не наложен арест;</w:t>
      </w:r>
    </w:p>
    <w:p w:rsid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не имеем задолженности по начисленным налогам, сборам и иным обязательным платежам в бюджеты любого уровня или государственные внебюджетные фонды</w:t>
      </w:r>
      <w:r w:rsidR="00031645">
        <w:rPr>
          <w:rFonts w:ascii="Times New Roman" w:eastAsia="Times New Roman" w:hAnsi="Times New Roman" w:cs="Times New Roman"/>
          <w:spacing w:val="-2"/>
          <w:sz w:val="24"/>
          <w:szCs w:val="24"/>
          <w:lang w:eastAsia="ru-RU"/>
        </w:rPr>
        <w:t xml:space="preserve"> </w:t>
      </w:r>
      <w:r w:rsidRPr="008F6948">
        <w:rPr>
          <w:rFonts w:ascii="Times New Roman" w:eastAsia="Times New Roman" w:hAnsi="Times New Roman" w:cs="Times New Roman"/>
          <w:sz w:val="24"/>
          <w:szCs w:val="24"/>
          <w:lang w:eastAsia="ru-RU"/>
        </w:rPr>
        <w:t>за прошедший календарный год, размер которой превышает 25% балансовой</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стоимос</w:t>
      </w:r>
      <w:r w:rsidR="00A13154">
        <w:rPr>
          <w:rFonts w:ascii="Times New Roman" w:eastAsia="Times New Roman" w:hAnsi="Times New Roman" w:cs="Times New Roman"/>
          <w:sz w:val="24"/>
          <w:szCs w:val="24"/>
          <w:lang w:eastAsia="ru-RU"/>
        </w:rPr>
        <w:t>ти активов по данным бухгалтерской отчетности за</w:t>
      </w:r>
      <w:r w:rsidRPr="008F6948">
        <w:rPr>
          <w:rFonts w:ascii="Times New Roman" w:eastAsia="Times New Roman" w:hAnsi="Times New Roman" w:cs="Times New Roman"/>
          <w:sz w:val="24"/>
          <w:szCs w:val="24"/>
          <w:lang w:eastAsia="ru-RU"/>
        </w:rPr>
        <w:t xml:space="preserve"> послед</w:t>
      </w:r>
      <w:r w:rsidR="00031645">
        <w:rPr>
          <w:rFonts w:ascii="Times New Roman" w:eastAsia="Times New Roman" w:hAnsi="Times New Roman" w:cs="Times New Roman"/>
          <w:sz w:val="24"/>
          <w:szCs w:val="24"/>
          <w:lang w:eastAsia="ru-RU"/>
        </w:rPr>
        <w:t>ний завершенный отчетный период</w:t>
      </w:r>
    </w:p>
    <w:p w:rsidR="00031645" w:rsidRPr="008F6948" w:rsidRDefault="00031645"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отсутствуем в реестре недобросовестных поставщиков, </w:t>
      </w:r>
      <w:r w:rsidRPr="00031645">
        <w:rPr>
          <w:rFonts w:ascii="Times New Roman" w:eastAsia="Times New Roman" w:hAnsi="Times New Roman" w:cs="Times New Roman"/>
          <w:sz w:val="24"/>
          <w:szCs w:val="24"/>
          <w:lang w:eastAsia="ru-RU"/>
        </w:rPr>
        <w:t>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Default="00B37ED1" w:rsidP="008F6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Приложения: </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P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__________________________    __________________  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w:t>
      </w:r>
      <w:proofErr w:type="gramStart"/>
      <w:r w:rsidRPr="008F6948">
        <w:rPr>
          <w:rFonts w:ascii="Times New Roman" w:eastAsia="Times New Roman" w:hAnsi="Times New Roman" w:cs="Times New Roman"/>
          <w:sz w:val="24"/>
          <w:szCs w:val="24"/>
          <w:lang w:eastAsia="ru-RU"/>
        </w:rPr>
        <w:t xml:space="preserve">должность)   </w:t>
      </w:r>
      <w:proofErr w:type="gramEnd"/>
      <w:r w:rsidRPr="008F6948">
        <w:rPr>
          <w:rFonts w:ascii="Times New Roman" w:eastAsia="Times New Roman" w:hAnsi="Times New Roman" w:cs="Times New Roman"/>
          <w:sz w:val="24"/>
          <w:szCs w:val="24"/>
          <w:lang w:eastAsia="ru-RU"/>
        </w:rPr>
        <w:t xml:space="preserve">                    (подпись, печать)                      (ФИО)</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Pr="00663B51" w:rsidRDefault="00DF4107" w:rsidP="00663B51">
      <w:pPr>
        <w:spacing w:after="0" w:line="240" w:lineRule="auto"/>
        <w:jc w:val="center"/>
        <w:rPr>
          <w:rFonts w:ascii="Times New Roman" w:hAnsi="Times New Roman" w:cs="Times New Roman"/>
          <w:sz w:val="28"/>
          <w:szCs w:val="28"/>
        </w:rPr>
      </w:pPr>
    </w:p>
    <w:p w:rsidR="00663B51" w:rsidRDefault="00663B51">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7334A" w:rsidRPr="00E81335" w:rsidTr="0067334A">
        <w:tc>
          <w:tcPr>
            <w:tcW w:w="5098" w:type="dxa"/>
          </w:tcPr>
          <w:p w:rsidR="0067334A" w:rsidRPr="00E81335" w:rsidRDefault="0067334A" w:rsidP="00BE134D">
            <w:pPr>
              <w:pStyle w:val="a3"/>
              <w:rPr>
                <w:rFonts w:ascii="Times New Roman" w:hAnsi="Times New Roman" w:cs="Times New Roman"/>
                <w:sz w:val="28"/>
                <w:szCs w:val="28"/>
              </w:rPr>
            </w:pPr>
          </w:p>
        </w:tc>
        <w:tc>
          <w:tcPr>
            <w:tcW w:w="5098" w:type="dxa"/>
          </w:tcPr>
          <w:p w:rsidR="0067334A" w:rsidRPr="00E81335" w:rsidRDefault="0067334A" w:rsidP="0067334A">
            <w:pPr>
              <w:pStyle w:val="a3"/>
              <w:jc w:val="right"/>
              <w:rPr>
                <w:rFonts w:ascii="Times New Roman" w:hAnsi="Times New Roman" w:cs="Times New Roman"/>
                <w:sz w:val="28"/>
                <w:szCs w:val="28"/>
              </w:rPr>
            </w:pPr>
            <w:r w:rsidRPr="00E81335">
              <w:rPr>
                <w:rFonts w:ascii="Times New Roman" w:hAnsi="Times New Roman" w:cs="Times New Roman"/>
                <w:sz w:val="28"/>
                <w:szCs w:val="28"/>
              </w:rPr>
              <w:t>УТВЕРЖДАЮ</w:t>
            </w:r>
          </w:p>
          <w:p w:rsidR="0067334A" w:rsidRPr="00E81335" w:rsidRDefault="0067334A" w:rsidP="0067334A">
            <w:pPr>
              <w:pStyle w:val="a3"/>
              <w:jc w:val="right"/>
              <w:rPr>
                <w:rFonts w:ascii="Times New Roman" w:hAnsi="Times New Roman" w:cs="Times New Roman"/>
                <w:sz w:val="28"/>
                <w:szCs w:val="28"/>
              </w:rPr>
            </w:pPr>
          </w:p>
          <w:p w:rsidR="0067334A" w:rsidRPr="00E81335" w:rsidRDefault="00FB0852" w:rsidP="0067334A">
            <w:pPr>
              <w:pStyle w:val="a3"/>
              <w:jc w:val="right"/>
              <w:rPr>
                <w:rFonts w:ascii="Times New Roman" w:hAnsi="Times New Roman" w:cs="Times New Roman"/>
                <w:sz w:val="28"/>
                <w:szCs w:val="28"/>
              </w:rPr>
            </w:pPr>
            <w:r>
              <w:rPr>
                <w:rFonts w:ascii="Times New Roman" w:hAnsi="Times New Roman" w:cs="Times New Roman"/>
                <w:sz w:val="28"/>
                <w:szCs w:val="28"/>
              </w:rPr>
              <w:t>Директор</w:t>
            </w:r>
            <w:r w:rsidR="0067334A" w:rsidRPr="00E81335">
              <w:rPr>
                <w:rFonts w:ascii="Times New Roman" w:hAnsi="Times New Roman" w:cs="Times New Roman"/>
                <w:sz w:val="28"/>
                <w:szCs w:val="28"/>
              </w:rPr>
              <w:t xml:space="preserve"> Регионального фонда капитального ремонта многоквартирных домов Пензенской области</w:t>
            </w:r>
          </w:p>
          <w:p w:rsidR="0067334A" w:rsidRPr="00E81335" w:rsidRDefault="0067334A" w:rsidP="0067334A">
            <w:pPr>
              <w:pStyle w:val="a3"/>
              <w:jc w:val="right"/>
              <w:rPr>
                <w:rFonts w:ascii="Times New Roman" w:hAnsi="Times New Roman" w:cs="Times New Roman"/>
                <w:sz w:val="28"/>
                <w:szCs w:val="28"/>
              </w:rPr>
            </w:pPr>
          </w:p>
          <w:p w:rsidR="0067334A" w:rsidRPr="00E81335" w:rsidRDefault="0067334A" w:rsidP="00FB0852">
            <w:pPr>
              <w:pStyle w:val="a3"/>
              <w:jc w:val="right"/>
              <w:rPr>
                <w:rFonts w:ascii="Times New Roman" w:hAnsi="Times New Roman" w:cs="Times New Roman"/>
                <w:sz w:val="28"/>
                <w:szCs w:val="28"/>
              </w:rPr>
            </w:pPr>
            <w:r w:rsidRPr="00E81335">
              <w:rPr>
                <w:rFonts w:ascii="Times New Roman" w:hAnsi="Times New Roman" w:cs="Times New Roman"/>
                <w:sz w:val="28"/>
                <w:szCs w:val="28"/>
              </w:rPr>
              <w:t>__________________ /</w:t>
            </w:r>
            <w:r w:rsidR="00FB0852">
              <w:rPr>
                <w:rFonts w:ascii="Times New Roman" w:hAnsi="Times New Roman" w:cs="Times New Roman"/>
                <w:sz w:val="28"/>
                <w:szCs w:val="28"/>
              </w:rPr>
              <w:t>Н.В. Моисеева</w:t>
            </w:r>
            <w:r w:rsidRPr="00E81335">
              <w:rPr>
                <w:rFonts w:ascii="Times New Roman" w:hAnsi="Times New Roman" w:cs="Times New Roman"/>
                <w:sz w:val="28"/>
                <w:szCs w:val="28"/>
              </w:rPr>
              <w:t>/</w:t>
            </w:r>
          </w:p>
        </w:tc>
      </w:tr>
    </w:tbl>
    <w:p w:rsidR="00BA1A5C" w:rsidRPr="00E81335" w:rsidRDefault="00BA1A5C" w:rsidP="00BE134D">
      <w:pPr>
        <w:pStyle w:val="a3"/>
        <w:rPr>
          <w:rFonts w:ascii="Times New Roman" w:hAnsi="Times New Roman" w:cs="Times New Roman"/>
          <w:sz w:val="28"/>
          <w:szCs w:val="28"/>
        </w:rPr>
      </w:pPr>
    </w:p>
    <w:p w:rsidR="0067334A" w:rsidRPr="00E81335" w:rsidRDefault="0067334A" w:rsidP="00BE134D">
      <w:pPr>
        <w:pStyle w:val="a3"/>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p>
    <w:p w:rsidR="009B34DE" w:rsidRPr="00E81335" w:rsidRDefault="009B34DE" w:rsidP="009B34DE">
      <w:pPr>
        <w:pStyle w:val="a3"/>
        <w:jc w:val="center"/>
        <w:rPr>
          <w:rFonts w:ascii="Times New Roman" w:hAnsi="Times New Roman" w:cs="Times New Roman"/>
          <w:b/>
          <w:sz w:val="28"/>
          <w:szCs w:val="28"/>
        </w:rPr>
      </w:pPr>
      <w:r>
        <w:rPr>
          <w:rFonts w:ascii="Times New Roman" w:hAnsi="Times New Roman" w:cs="Times New Roman"/>
          <w:b/>
          <w:sz w:val="28"/>
          <w:szCs w:val="28"/>
        </w:rPr>
        <w:t>ЗАКУПОЧНАЯ ДОКУМЕНТАЦИЯ</w:t>
      </w:r>
    </w:p>
    <w:p w:rsidR="00E81335" w:rsidRPr="00E81335" w:rsidRDefault="00E81335" w:rsidP="00E81335">
      <w:pPr>
        <w:pStyle w:val="a3"/>
        <w:jc w:val="center"/>
        <w:rPr>
          <w:rFonts w:ascii="Times New Roman" w:hAnsi="Times New Roman" w:cs="Times New Roman"/>
          <w:b/>
          <w:sz w:val="28"/>
          <w:szCs w:val="28"/>
        </w:rPr>
      </w:pPr>
    </w:p>
    <w:p w:rsidR="00E81335" w:rsidRPr="00E81335" w:rsidRDefault="00E81335" w:rsidP="00E81335">
      <w:pPr>
        <w:pStyle w:val="a3"/>
        <w:jc w:val="center"/>
        <w:rPr>
          <w:rFonts w:ascii="Times New Roman" w:hAnsi="Times New Roman" w:cs="Times New Roman"/>
          <w:b/>
          <w:sz w:val="28"/>
          <w:szCs w:val="28"/>
        </w:rPr>
      </w:pPr>
    </w:p>
    <w:p w:rsidR="00E81335" w:rsidRPr="00E81335" w:rsidRDefault="009B34DE" w:rsidP="00E81335">
      <w:pPr>
        <w:pStyle w:val="a3"/>
        <w:jc w:val="center"/>
        <w:rPr>
          <w:rFonts w:ascii="Times New Roman" w:hAnsi="Times New Roman" w:cs="Times New Roman"/>
          <w:sz w:val="28"/>
          <w:szCs w:val="28"/>
        </w:rPr>
      </w:pPr>
      <w:r>
        <w:rPr>
          <w:rFonts w:ascii="Times New Roman" w:hAnsi="Times New Roman" w:cs="Times New Roman"/>
          <w:b/>
          <w:sz w:val="28"/>
          <w:szCs w:val="28"/>
        </w:rPr>
        <w:t>Запрос</w:t>
      </w:r>
      <w:r w:rsidRPr="00E81335">
        <w:rPr>
          <w:rFonts w:ascii="Times New Roman" w:hAnsi="Times New Roman" w:cs="Times New Roman"/>
          <w:b/>
          <w:sz w:val="28"/>
          <w:szCs w:val="28"/>
        </w:rPr>
        <w:t xml:space="preserve"> </w:t>
      </w:r>
      <w:r>
        <w:rPr>
          <w:rFonts w:ascii="Times New Roman" w:hAnsi="Times New Roman" w:cs="Times New Roman"/>
          <w:b/>
          <w:sz w:val="28"/>
          <w:szCs w:val="28"/>
        </w:rPr>
        <w:t xml:space="preserve">предложений </w:t>
      </w:r>
      <w:r w:rsidRPr="00E81335">
        <w:rPr>
          <w:rFonts w:ascii="Times New Roman" w:hAnsi="Times New Roman" w:cs="Times New Roman"/>
          <w:b/>
          <w:sz w:val="28"/>
          <w:szCs w:val="28"/>
        </w:rPr>
        <w:t>на право заключения договора</w:t>
      </w:r>
      <w:r>
        <w:rPr>
          <w:rFonts w:ascii="Times New Roman" w:hAnsi="Times New Roman" w:cs="Times New Roman"/>
          <w:b/>
          <w:sz w:val="28"/>
          <w:szCs w:val="28"/>
        </w:rPr>
        <w:t xml:space="preserve"> на оказание </w:t>
      </w:r>
      <w:r w:rsidR="00061112">
        <w:rPr>
          <w:rFonts w:ascii="Times New Roman" w:hAnsi="Times New Roman" w:cs="Times New Roman"/>
          <w:b/>
          <w:sz w:val="28"/>
          <w:szCs w:val="28"/>
        </w:rPr>
        <w:t>услуг по распространению информационного материала</w:t>
      </w:r>
    </w:p>
    <w:p w:rsidR="0067334A" w:rsidRDefault="0067334A"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Запрос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осуществляет: Региональный фонд капитального ремонта многоквартирных домов Пензенской области</w:t>
      </w: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Извещение о запросе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размещено на сайте: </w:t>
      </w:r>
      <w:hyperlink r:id="rId8" w:history="1">
        <w:r w:rsidRPr="00E81335">
          <w:rPr>
            <w:rStyle w:val="a5"/>
            <w:rFonts w:ascii="Times New Roman" w:hAnsi="Times New Roman" w:cs="Times New Roman"/>
            <w:sz w:val="28"/>
            <w:szCs w:val="28"/>
          </w:rPr>
          <w:t>http://fkrmd58.ru/</w:t>
        </w:r>
      </w:hyperlink>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r w:rsidRPr="00E81335">
        <w:rPr>
          <w:rFonts w:ascii="Times New Roman" w:hAnsi="Times New Roman" w:cs="Times New Roman"/>
          <w:sz w:val="28"/>
          <w:szCs w:val="28"/>
        </w:rPr>
        <w:t>г. Пенза, 2014</w:t>
      </w:r>
    </w:p>
    <w:p w:rsidR="0067334A" w:rsidRDefault="0067334A">
      <w:pPr>
        <w:rPr>
          <w:rFonts w:ascii="Times New Roman" w:hAnsi="Times New Roman" w:cs="Times New Roman"/>
          <w:sz w:val="24"/>
          <w:szCs w:val="24"/>
        </w:rPr>
      </w:pPr>
      <w:r>
        <w:rPr>
          <w:rFonts w:ascii="Times New Roman" w:hAnsi="Times New Roman" w:cs="Times New Roman"/>
          <w:sz w:val="24"/>
          <w:szCs w:val="24"/>
        </w:rPr>
        <w:br w:type="page"/>
      </w:r>
    </w:p>
    <w:p w:rsidR="0067334A" w:rsidRDefault="00481E7B" w:rsidP="00481E7B">
      <w:pPr>
        <w:pStyle w:val="a3"/>
        <w:jc w:val="center"/>
        <w:rPr>
          <w:rFonts w:ascii="Times New Roman" w:hAnsi="Times New Roman" w:cs="Times New Roman"/>
          <w:sz w:val="24"/>
          <w:szCs w:val="24"/>
        </w:rPr>
      </w:pPr>
      <w:r w:rsidRPr="00DE239C">
        <w:rPr>
          <w:rFonts w:ascii="Times New Roman" w:hAnsi="Times New Roman" w:cs="Times New Roman"/>
          <w:b/>
          <w:sz w:val="24"/>
          <w:szCs w:val="24"/>
        </w:rPr>
        <w:lastRenderedPageBreak/>
        <w:t>СОДЕРЖАНИЕ</w:t>
      </w:r>
    </w:p>
    <w:p w:rsidR="00481E7B" w:rsidRDefault="00481E7B" w:rsidP="00BE134D">
      <w:pPr>
        <w:pStyle w:val="a3"/>
        <w:rPr>
          <w:rFonts w:ascii="Times New Roman" w:hAnsi="Times New Roman" w:cs="Times New Roman"/>
          <w:sz w:val="24"/>
          <w:szCs w:val="24"/>
        </w:rPr>
      </w:pPr>
    </w:p>
    <w:p w:rsidR="00481E7B" w:rsidRDefault="00481E7B" w:rsidP="00BE134D">
      <w:pPr>
        <w:pStyle w:val="a3"/>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8F7CF0" w:rsidRPr="00DF4107" w:rsidTr="00FB0852">
        <w:tc>
          <w:tcPr>
            <w:tcW w:w="8642" w:type="dxa"/>
          </w:tcPr>
          <w:p w:rsidR="008F7CF0" w:rsidRDefault="00FB0852" w:rsidP="00BE134D">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1. </w:t>
            </w:r>
            <w:r w:rsidR="008F7CF0" w:rsidRPr="00DF4107">
              <w:rPr>
                <w:rFonts w:ascii="Times New Roman" w:hAnsi="Times New Roman" w:cs="Times New Roman"/>
                <w:sz w:val="28"/>
                <w:szCs w:val="28"/>
              </w:rPr>
              <w:t xml:space="preserve">Информационная карта запроса </w:t>
            </w:r>
            <w:r>
              <w:rPr>
                <w:rFonts w:ascii="Times New Roman" w:hAnsi="Times New Roman" w:cs="Times New Roman"/>
                <w:sz w:val="28"/>
                <w:szCs w:val="28"/>
              </w:rPr>
              <w:t>предложений</w:t>
            </w:r>
          </w:p>
          <w:p w:rsidR="008F7CF0" w:rsidRPr="00DF4107" w:rsidRDefault="008F7CF0" w:rsidP="00BE134D">
            <w:pPr>
              <w:pStyle w:val="a3"/>
              <w:rPr>
                <w:rFonts w:ascii="Times New Roman" w:hAnsi="Times New Roman" w:cs="Times New Roman"/>
                <w:sz w:val="28"/>
                <w:szCs w:val="28"/>
              </w:rPr>
            </w:pPr>
          </w:p>
        </w:tc>
      </w:tr>
      <w:tr w:rsidR="008F7CF0" w:rsidRPr="00DF4107" w:rsidTr="00FB0852">
        <w:tc>
          <w:tcPr>
            <w:tcW w:w="8642" w:type="dxa"/>
          </w:tcPr>
          <w:p w:rsidR="008F7CF0" w:rsidRDefault="00FB0852" w:rsidP="00A959CF">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2. </w:t>
            </w:r>
            <w:r w:rsidR="009B34DE">
              <w:rPr>
                <w:rFonts w:ascii="Times New Roman" w:hAnsi="Times New Roman" w:cs="Times New Roman"/>
                <w:sz w:val="28"/>
                <w:szCs w:val="28"/>
              </w:rPr>
              <w:t>Порядок проведения</w:t>
            </w:r>
            <w:r w:rsidRPr="00FB0852">
              <w:rPr>
                <w:rFonts w:ascii="Times New Roman" w:hAnsi="Times New Roman" w:cs="Times New Roman"/>
                <w:sz w:val="28"/>
                <w:szCs w:val="28"/>
              </w:rPr>
              <w:t xml:space="preserve"> запроса предложений</w:t>
            </w:r>
          </w:p>
          <w:p w:rsidR="008F7CF0" w:rsidRPr="00DF4107" w:rsidRDefault="008F7CF0" w:rsidP="00A959CF">
            <w:pPr>
              <w:pStyle w:val="a3"/>
              <w:rPr>
                <w:rFonts w:ascii="Times New Roman" w:hAnsi="Times New Roman" w:cs="Times New Roman"/>
                <w:sz w:val="28"/>
                <w:szCs w:val="28"/>
              </w:rPr>
            </w:pPr>
          </w:p>
        </w:tc>
      </w:tr>
      <w:tr w:rsidR="008F7CF0" w:rsidRPr="00DF4107" w:rsidTr="00FB0852">
        <w:tc>
          <w:tcPr>
            <w:tcW w:w="8642" w:type="dxa"/>
          </w:tcPr>
          <w:p w:rsidR="008F7CF0" w:rsidRPr="00DF4107" w:rsidRDefault="00FB0852" w:rsidP="00BE134D">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3. </w:t>
            </w:r>
            <w:r w:rsidR="008F7CF0" w:rsidRPr="00DF4107">
              <w:rPr>
                <w:rFonts w:ascii="Times New Roman" w:hAnsi="Times New Roman" w:cs="Times New Roman"/>
                <w:sz w:val="28"/>
                <w:szCs w:val="28"/>
              </w:rPr>
              <w:t xml:space="preserve">Проект Договора </w:t>
            </w:r>
            <w:r w:rsidR="008F7CF0" w:rsidRPr="008F7CF0">
              <w:rPr>
                <w:rFonts w:ascii="Times New Roman" w:hAnsi="Times New Roman" w:cs="Times New Roman"/>
                <w:sz w:val="28"/>
                <w:szCs w:val="28"/>
              </w:rPr>
              <w:t>на оказание услуг по распространению информационных материалов</w:t>
            </w:r>
          </w:p>
        </w:tc>
      </w:tr>
    </w:tbl>
    <w:p w:rsidR="00481E7B" w:rsidRDefault="00481E7B" w:rsidP="00BE134D">
      <w:pPr>
        <w:pStyle w:val="a3"/>
        <w:rPr>
          <w:rFonts w:ascii="Times New Roman" w:hAnsi="Times New Roman" w:cs="Times New Roman"/>
          <w:sz w:val="24"/>
          <w:szCs w:val="24"/>
        </w:rPr>
      </w:pPr>
    </w:p>
    <w:p w:rsidR="00DF4107" w:rsidRDefault="00DF4107">
      <w:pPr>
        <w:rPr>
          <w:rFonts w:ascii="Times New Roman" w:hAnsi="Times New Roman" w:cs="Times New Roman"/>
          <w:sz w:val="24"/>
          <w:szCs w:val="24"/>
        </w:rPr>
      </w:pPr>
      <w:r>
        <w:rPr>
          <w:rFonts w:ascii="Times New Roman" w:hAnsi="Times New Roman" w:cs="Times New Roman"/>
          <w:sz w:val="24"/>
          <w:szCs w:val="24"/>
        </w:rPr>
        <w:br w:type="page"/>
      </w:r>
    </w:p>
    <w:p w:rsidR="00481E7B" w:rsidRDefault="00481E7B" w:rsidP="00BE134D">
      <w:pPr>
        <w:pStyle w:val="a3"/>
        <w:rPr>
          <w:rFonts w:ascii="Times New Roman" w:hAnsi="Times New Roman" w:cs="Times New Roman"/>
          <w:sz w:val="24"/>
          <w:szCs w:val="24"/>
        </w:rPr>
      </w:pPr>
    </w:p>
    <w:p w:rsidR="00BA1A5C" w:rsidRPr="00BA1A5C" w:rsidRDefault="008F7CF0" w:rsidP="00BA1A5C">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Раздел 1. </w:t>
      </w:r>
      <w:r w:rsidRPr="00BA1A5C">
        <w:rPr>
          <w:rFonts w:ascii="Times New Roman" w:hAnsi="Times New Roman" w:cs="Times New Roman"/>
          <w:b/>
          <w:sz w:val="24"/>
          <w:szCs w:val="24"/>
        </w:rPr>
        <w:t>Информационная карта</w:t>
      </w:r>
    </w:p>
    <w:p w:rsidR="00BA1A5C" w:rsidRDefault="008F7CF0" w:rsidP="00BA1A5C">
      <w:pPr>
        <w:pStyle w:val="a3"/>
        <w:jc w:val="center"/>
        <w:rPr>
          <w:rFonts w:ascii="Times New Roman" w:hAnsi="Times New Roman" w:cs="Times New Roman"/>
          <w:sz w:val="24"/>
          <w:szCs w:val="24"/>
        </w:rPr>
      </w:pPr>
      <w:r w:rsidRPr="00BA1A5C">
        <w:rPr>
          <w:rFonts w:ascii="Times New Roman" w:hAnsi="Times New Roman" w:cs="Times New Roman"/>
          <w:b/>
          <w:sz w:val="24"/>
          <w:szCs w:val="24"/>
        </w:rPr>
        <w:t xml:space="preserve">запроса </w:t>
      </w:r>
      <w:r>
        <w:rPr>
          <w:rFonts w:ascii="Times New Roman" w:hAnsi="Times New Roman" w:cs="Times New Roman"/>
          <w:b/>
          <w:sz w:val="24"/>
          <w:szCs w:val="24"/>
        </w:rPr>
        <w:t>предложений</w:t>
      </w:r>
    </w:p>
    <w:p w:rsidR="00BA1A5C" w:rsidRDefault="00BA1A5C" w:rsidP="00BE134D">
      <w:pPr>
        <w:pStyle w:val="a3"/>
        <w:rPr>
          <w:rFonts w:ascii="Times New Roman" w:hAnsi="Times New Roman" w:cs="Times New Roman"/>
          <w:sz w:val="24"/>
          <w:szCs w:val="24"/>
        </w:rPr>
      </w:pPr>
    </w:p>
    <w:p w:rsidR="00BA1A5C" w:rsidRDefault="00BA1A5C" w:rsidP="00BE134D">
      <w:pPr>
        <w:pStyle w:val="a3"/>
        <w:rPr>
          <w:rFonts w:ascii="Times New Roman" w:hAnsi="Times New Roman" w:cs="Times New Roman"/>
          <w:sz w:val="24"/>
          <w:szCs w:val="24"/>
        </w:rPr>
      </w:pPr>
    </w:p>
    <w:tbl>
      <w:tblPr>
        <w:tblW w:w="10669" w:type="dxa"/>
        <w:jc w:val="center"/>
        <w:tblLayout w:type="fixed"/>
        <w:tblCellMar>
          <w:top w:w="13" w:type="dxa"/>
          <w:left w:w="13" w:type="dxa"/>
          <w:right w:w="13" w:type="dxa"/>
        </w:tblCellMar>
        <w:tblLook w:val="0000" w:firstRow="0" w:lastRow="0" w:firstColumn="0" w:lastColumn="0" w:noHBand="0" w:noVBand="0"/>
      </w:tblPr>
      <w:tblGrid>
        <w:gridCol w:w="799"/>
        <w:gridCol w:w="3470"/>
        <w:gridCol w:w="6400"/>
      </w:tblGrid>
      <w:tr w:rsidR="00BA1A5C" w:rsidRPr="00BA1A5C" w:rsidTr="0067334A">
        <w:trPr>
          <w:trHeight w:val="5"/>
          <w:jc w:val="center"/>
        </w:trPr>
        <w:tc>
          <w:tcPr>
            <w:tcW w:w="799" w:type="dxa"/>
            <w:tcBorders>
              <w:top w:val="single" w:sz="4" w:space="0" w:color="000000"/>
              <w:left w:val="single" w:sz="4" w:space="0" w:color="000000"/>
              <w:bottom w:val="single" w:sz="4" w:space="0" w:color="000000"/>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 п/п</w:t>
            </w:r>
          </w:p>
        </w:tc>
        <w:tc>
          <w:tcPr>
            <w:tcW w:w="3470" w:type="dxa"/>
            <w:tcBorders>
              <w:top w:val="single" w:sz="4" w:space="0" w:color="000000"/>
              <w:left w:val="single" w:sz="4" w:space="0" w:color="000000"/>
              <w:bottom w:val="single" w:sz="4" w:space="0" w:color="000000"/>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Наименование пункта</w:t>
            </w: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tc>
        <w:tc>
          <w:tcPr>
            <w:tcW w:w="6400" w:type="dxa"/>
            <w:tcBorders>
              <w:top w:val="single" w:sz="4" w:space="0" w:color="000000"/>
              <w:left w:val="single" w:sz="4" w:space="0" w:color="000000"/>
              <w:bottom w:val="single" w:sz="4" w:space="0" w:color="000000"/>
              <w:right w:val="single" w:sz="4" w:space="0" w:color="000000"/>
            </w:tcBorders>
            <w:vAlign w:val="center"/>
          </w:tcPr>
          <w:p w:rsidR="00BA1A5C" w:rsidRPr="00BA1A5C" w:rsidRDefault="00BA1A5C" w:rsidP="00BA1A5C">
            <w:pPr>
              <w:snapToGrid w:val="0"/>
              <w:spacing w:after="0" w:line="240" w:lineRule="auto"/>
              <w:ind w:left="125" w:right="-13"/>
              <w:contextualSpacing/>
              <w:jc w:val="center"/>
              <w:outlineLvl w:val="0"/>
              <w:rPr>
                <w:rFonts w:ascii="Times New Roman" w:eastAsia="Times New Roman" w:hAnsi="Times New Roman" w:cs="Times New Roman"/>
                <w:b/>
                <w:bCs/>
                <w:kern w:val="32"/>
                <w:sz w:val="24"/>
                <w:szCs w:val="24"/>
                <w:lang w:eastAsia="ru-RU"/>
              </w:rPr>
            </w:pPr>
            <w:r w:rsidRPr="00BA1A5C">
              <w:rPr>
                <w:rFonts w:ascii="Times New Roman" w:eastAsia="Times New Roman" w:hAnsi="Times New Roman" w:cs="Times New Roman"/>
                <w:b/>
                <w:bCs/>
                <w:kern w:val="32"/>
                <w:sz w:val="24"/>
                <w:szCs w:val="24"/>
                <w:lang w:eastAsia="ru-RU"/>
              </w:rPr>
              <w:t>Текст пояснений</w:t>
            </w:r>
          </w:p>
        </w:tc>
      </w:tr>
      <w:tr w:rsidR="00BA1A5C" w:rsidRPr="00BA1A5C" w:rsidTr="0067334A">
        <w:trPr>
          <w:trHeight w:val="5"/>
          <w:jc w:val="center"/>
        </w:trPr>
        <w:tc>
          <w:tcPr>
            <w:tcW w:w="799" w:type="dxa"/>
            <w:tcBorders>
              <w:left w:val="single" w:sz="4" w:space="0" w:color="000000"/>
              <w:bottom w:val="single" w:sz="4" w:space="0" w:color="000000"/>
            </w:tcBorders>
          </w:tcPr>
          <w:p w:rsidR="00BA1A5C" w:rsidRPr="00BA1A5C" w:rsidRDefault="00BA1A5C" w:rsidP="00BA1A5C">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w:t>
            </w:r>
          </w:p>
        </w:tc>
        <w:tc>
          <w:tcPr>
            <w:tcW w:w="3470" w:type="dxa"/>
            <w:tcBorders>
              <w:left w:val="single" w:sz="4" w:space="0" w:color="000000"/>
              <w:bottom w:val="single" w:sz="4" w:space="0" w:color="000000"/>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Наименование, ИНН, место нахождения, почтовый адрес, адрес электронной почты, </w:t>
            </w:r>
          </w:p>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номер контактного телефона, ответственное должностное лицо заказчика </w:t>
            </w:r>
          </w:p>
        </w:tc>
        <w:tc>
          <w:tcPr>
            <w:tcW w:w="6400" w:type="dxa"/>
            <w:tcBorders>
              <w:left w:val="single" w:sz="4" w:space="0" w:color="000000"/>
              <w:bottom w:val="single" w:sz="4" w:space="0" w:color="000000"/>
              <w:right w:val="single" w:sz="4" w:space="0" w:color="000000"/>
            </w:tcBorders>
          </w:tcPr>
          <w:p w:rsidR="00DB5690" w:rsidRDefault="00BA1A5C" w:rsidP="00BA1A5C">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Некоммерческая организация «Региональный фонд капитального ремонта многоквартирных домов Пензенской области», </w:t>
            </w:r>
          </w:p>
          <w:p w:rsidR="00BA1A5C" w:rsidRPr="00BA1A5C" w:rsidRDefault="00DB5690" w:rsidP="00BA1A5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A1A5C" w:rsidRPr="00BA1A5C">
              <w:rPr>
                <w:rFonts w:ascii="Times New Roman" w:eastAsia="Times New Roman" w:hAnsi="Times New Roman" w:cs="Times New Roman"/>
                <w:lang w:eastAsia="ru-RU"/>
              </w:rPr>
              <w:t>ИНН 5836900772</w:t>
            </w:r>
          </w:p>
          <w:p w:rsidR="00BA1A5C" w:rsidRPr="00BA1A5C" w:rsidRDefault="00DB5690" w:rsidP="00BA1A5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A1A5C" w:rsidRPr="00BA1A5C">
              <w:rPr>
                <w:rFonts w:ascii="Times New Roman" w:eastAsia="Times New Roman" w:hAnsi="Times New Roman" w:cs="Times New Roman"/>
                <w:lang w:eastAsia="ru-RU"/>
              </w:rPr>
              <w:t xml:space="preserve">440018, г. Пенза, ул. Некрасова, 24, </w:t>
            </w:r>
          </w:p>
          <w:p w:rsidR="00BA1A5C" w:rsidRPr="00BA1A5C" w:rsidRDefault="00BA1A5C" w:rsidP="00BA1A5C">
            <w:pPr>
              <w:spacing w:after="0" w:line="240" w:lineRule="auto"/>
              <w:ind w:left="125"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val="en-US" w:eastAsia="ru-RU"/>
              </w:rPr>
              <w:t>e</w:t>
            </w: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val="en-US" w:eastAsia="ru-RU"/>
              </w:rPr>
              <w:t>mail</w:t>
            </w:r>
            <w:r w:rsidRPr="00BA1A5C">
              <w:rPr>
                <w:rFonts w:ascii="Times New Roman" w:eastAsia="Times New Roman" w:hAnsi="Times New Roman" w:cs="Times New Roman"/>
                <w:lang w:eastAsia="ru-RU"/>
              </w:rPr>
              <w:t xml:space="preserve">: </w:t>
            </w:r>
            <w:r w:rsidRPr="00BA1A5C">
              <w:rPr>
                <w:rFonts w:ascii="Times New Roman" w:eastAsia="Times New Roman" w:hAnsi="Times New Roman" w:cs="Times New Roman"/>
                <w:sz w:val="24"/>
                <w:szCs w:val="24"/>
                <w:lang w:eastAsia="ru-RU"/>
              </w:rPr>
              <w:t>fondkrmd@mail.ru</w:t>
            </w:r>
          </w:p>
          <w:p w:rsidR="00061112" w:rsidRPr="00061112" w:rsidRDefault="00061112" w:rsidP="00061112">
            <w:pPr>
              <w:spacing w:after="0" w:line="240" w:lineRule="auto"/>
              <w:ind w:left="125" w:right="129"/>
              <w:jc w:val="both"/>
              <w:rPr>
                <w:rFonts w:ascii="Times New Roman" w:eastAsia="Times New Roman" w:hAnsi="Times New Roman" w:cs="Times New Roman"/>
                <w:lang w:eastAsia="ru-RU"/>
              </w:rPr>
            </w:pPr>
            <w:r w:rsidRPr="00061112">
              <w:rPr>
                <w:rFonts w:ascii="Times New Roman" w:eastAsia="Times New Roman" w:hAnsi="Times New Roman" w:cs="Times New Roman"/>
                <w:lang w:eastAsia="ru-RU"/>
              </w:rPr>
              <w:t>Ерёмин Михаил Сергеевич, главный специалист отдела правовой и кадровой работы</w:t>
            </w:r>
          </w:p>
          <w:p w:rsidR="00BA1A5C" w:rsidRPr="00BA1A5C" w:rsidRDefault="00061112" w:rsidP="00061112">
            <w:pPr>
              <w:spacing w:after="0" w:line="240" w:lineRule="auto"/>
              <w:ind w:left="125" w:right="129"/>
              <w:jc w:val="both"/>
              <w:rPr>
                <w:rFonts w:ascii="Times New Roman" w:eastAsia="Times New Roman" w:hAnsi="Times New Roman" w:cs="Times New Roman"/>
                <w:lang w:eastAsia="ru-RU"/>
              </w:rPr>
            </w:pPr>
            <w:r w:rsidRPr="00061112">
              <w:rPr>
                <w:rFonts w:ascii="Times New Roman" w:eastAsia="Times New Roman" w:hAnsi="Times New Roman" w:cs="Times New Roman"/>
                <w:lang w:eastAsia="ru-RU"/>
              </w:rPr>
              <w:t>тел.: +7 (8412) 210-694</w:t>
            </w:r>
          </w:p>
        </w:tc>
      </w:tr>
      <w:tr w:rsidR="00BA1A5C" w:rsidRPr="00BA1A5C" w:rsidTr="0067334A">
        <w:trPr>
          <w:trHeight w:val="5"/>
          <w:jc w:val="center"/>
        </w:trPr>
        <w:tc>
          <w:tcPr>
            <w:tcW w:w="799" w:type="dxa"/>
            <w:tcBorders>
              <w:left w:val="single" w:sz="4" w:space="0" w:color="000000"/>
              <w:bottom w:val="single" w:sz="4" w:space="0" w:color="auto"/>
            </w:tcBorders>
          </w:tcPr>
          <w:p w:rsidR="00BA1A5C" w:rsidRPr="00BA1A5C" w:rsidRDefault="00BA1A5C" w:rsidP="00BA1A5C">
            <w:pPr>
              <w:snapToGrid w:val="0"/>
              <w:spacing w:after="0" w:line="240" w:lineRule="auto"/>
              <w:jc w:val="center"/>
              <w:rPr>
                <w:rFonts w:ascii="Times New Roman" w:eastAsia="Arial Unicode MS" w:hAnsi="Times New Roman" w:cs="Times New Roman"/>
                <w:lang w:eastAsia="ru-RU"/>
              </w:rPr>
            </w:pPr>
            <w:r w:rsidRPr="00BA1A5C">
              <w:rPr>
                <w:rFonts w:ascii="Times New Roman" w:eastAsia="Arial Unicode MS" w:hAnsi="Times New Roman" w:cs="Times New Roman"/>
                <w:lang w:eastAsia="ru-RU"/>
              </w:rPr>
              <w:t>3</w:t>
            </w:r>
          </w:p>
        </w:tc>
        <w:tc>
          <w:tcPr>
            <w:tcW w:w="3470" w:type="dxa"/>
            <w:tcBorders>
              <w:left w:val="single" w:sz="4" w:space="0" w:color="000000"/>
              <w:bottom w:val="single" w:sz="4" w:space="0" w:color="auto"/>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Наименование объекта закупки (предмета Договора),</w:t>
            </w:r>
          </w:p>
          <w:p w:rsidR="00BA1A5C" w:rsidRPr="00BA1A5C" w:rsidRDefault="00BA1A5C" w:rsidP="00BA1A5C">
            <w:pPr>
              <w:spacing w:after="0" w:line="240" w:lineRule="auto"/>
              <w:rPr>
                <w:rFonts w:ascii="Times New Roman" w:eastAsia="Times New Roman" w:hAnsi="Times New Roman" w:cs="Times New Roman"/>
                <w:lang w:eastAsia="ru-RU"/>
              </w:rPr>
            </w:pPr>
          </w:p>
        </w:tc>
        <w:tc>
          <w:tcPr>
            <w:tcW w:w="6400" w:type="dxa"/>
            <w:tcBorders>
              <w:left w:val="single" w:sz="4" w:space="0" w:color="000000"/>
              <w:bottom w:val="single" w:sz="4" w:space="0" w:color="auto"/>
              <w:right w:val="single" w:sz="4" w:space="0" w:color="000000"/>
            </w:tcBorders>
          </w:tcPr>
          <w:p w:rsidR="00BA1A5C" w:rsidRPr="00BA1A5C" w:rsidRDefault="00061112" w:rsidP="00DB569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Оказание услуг по распространению информационного материала</w:t>
            </w:r>
          </w:p>
        </w:tc>
      </w:tr>
      <w:tr w:rsidR="00BA1A5C" w:rsidRPr="00BA1A5C" w:rsidTr="0067334A">
        <w:trPr>
          <w:trHeight w:val="5"/>
          <w:jc w:val="center"/>
        </w:trPr>
        <w:tc>
          <w:tcPr>
            <w:tcW w:w="799" w:type="dxa"/>
            <w:tcBorders>
              <w:top w:val="single" w:sz="4" w:space="0" w:color="auto"/>
              <w:left w:val="single" w:sz="4" w:space="0" w:color="000000"/>
              <w:bottom w:val="single" w:sz="4" w:space="0" w:color="000000"/>
            </w:tcBorders>
          </w:tcPr>
          <w:p w:rsidR="00BA1A5C" w:rsidRPr="00BA1A5C" w:rsidRDefault="00BA1A5C" w:rsidP="00BA1A5C">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4</w:t>
            </w:r>
          </w:p>
          <w:p w:rsidR="00BA1A5C" w:rsidRPr="00BA1A5C" w:rsidRDefault="00BA1A5C" w:rsidP="00BA1A5C">
            <w:pPr>
              <w:spacing w:after="0" w:line="240" w:lineRule="auto"/>
              <w:rPr>
                <w:rFonts w:ascii="Times New Roman" w:eastAsia="Times New Roman" w:hAnsi="Times New Roman" w:cs="Times New Roman"/>
                <w:lang w:eastAsia="ru-RU"/>
              </w:rPr>
            </w:pPr>
          </w:p>
          <w:p w:rsidR="00BA1A5C" w:rsidRPr="00BA1A5C" w:rsidRDefault="00BA1A5C" w:rsidP="00BA1A5C">
            <w:pPr>
              <w:spacing w:after="0" w:line="240" w:lineRule="auto"/>
              <w:rPr>
                <w:rFonts w:ascii="Times New Roman" w:eastAsia="Times New Roman" w:hAnsi="Times New Roman" w:cs="Times New Roman"/>
                <w:lang w:eastAsia="ru-RU"/>
              </w:rPr>
            </w:pPr>
          </w:p>
          <w:p w:rsidR="00BA1A5C" w:rsidRPr="00BA1A5C" w:rsidRDefault="00BA1A5C" w:rsidP="00BA1A5C">
            <w:pPr>
              <w:spacing w:after="0" w:line="240" w:lineRule="auto"/>
              <w:rPr>
                <w:rFonts w:ascii="Times New Roman" w:eastAsia="Times New Roman" w:hAnsi="Times New Roman" w:cs="Times New Roman"/>
                <w:lang w:eastAsia="ru-RU"/>
              </w:rPr>
            </w:pPr>
          </w:p>
        </w:tc>
        <w:tc>
          <w:tcPr>
            <w:tcW w:w="3470" w:type="dxa"/>
            <w:tcBorders>
              <w:top w:val="single" w:sz="4" w:space="0" w:color="auto"/>
              <w:left w:val="single" w:sz="4" w:space="0" w:color="000000"/>
              <w:bottom w:val="single" w:sz="4" w:space="0" w:color="auto"/>
            </w:tcBorders>
          </w:tcPr>
          <w:p w:rsidR="00BA1A5C" w:rsidRPr="00BA1A5C" w:rsidRDefault="00BA1A5C" w:rsidP="009B34DE">
            <w:pPr>
              <w:snapToGri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Информация </w:t>
            </w:r>
            <w:r w:rsidR="009B34DE">
              <w:rPr>
                <w:rFonts w:ascii="Times New Roman" w:eastAsia="Times New Roman" w:hAnsi="Times New Roman" w:cs="Times New Roman"/>
                <w:lang w:eastAsia="ru-RU"/>
              </w:rPr>
              <w:t>об</w:t>
            </w:r>
            <w:r w:rsidRPr="00BA1A5C">
              <w:rPr>
                <w:rFonts w:ascii="Times New Roman" w:eastAsia="Times New Roman" w:hAnsi="Times New Roman" w:cs="Times New Roman"/>
                <w:lang w:eastAsia="ru-RU"/>
              </w:rPr>
              <w:t xml:space="preserve"> объеме оказания услуг</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9B34DE" w:rsidP="009B34D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Информационные материалы к доставке в количестве не менее 40000 шт.</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7F0097" w:rsidRDefault="007F0097" w:rsidP="00BA1A5C">
            <w:pPr>
              <w:keepNext/>
              <w:widowControl w:val="0"/>
              <w:spacing w:after="0" w:line="240" w:lineRule="exac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5</w:t>
            </w:r>
          </w:p>
        </w:tc>
        <w:tc>
          <w:tcPr>
            <w:tcW w:w="9870" w:type="dxa"/>
            <w:gridSpan w:val="2"/>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Сведения о закупке</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1</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Источник финансирования закупки</w:t>
            </w:r>
          </w:p>
        </w:tc>
        <w:tc>
          <w:tcPr>
            <w:tcW w:w="6400" w:type="dxa"/>
            <w:shd w:val="clear" w:color="auto" w:fill="auto"/>
          </w:tcPr>
          <w:p w:rsidR="00BA1A5C" w:rsidRPr="00BA1A5C" w:rsidRDefault="00BA1A5C" w:rsidP="00BA1A5C">
            <w:pPr>
              <w:spacing w:after="0" w:line="240" w:lineRule="auto"/>
              <w:rPr>
                <w:rFonts w:ascii="Times New Roman" w:eastAsia="Times New Roman" w:hAnsi="Times New Roman" w:cs="Times New Roman"/>
                <w:lang w:eastAsia="ru-RU"/>
              </w:rPr>
            </w:pPr>
            <w:proofErr w:type="gramStart"/>
            <w:r w:rsidRPr="00BA1A5C">
              <w:rPr>
                <w:rFonts w:ascii="Times New Roman" w:eastAsia="Times New Roman" w:hAnsi="Times New Roman" w:cs="Times New Roman"/>
                <w:lang w:eastAsia="ru-RU"/>
              </w:rPr>
              <w:t>Средства</w:t>
            </w:r>
            <w:proofErr w:type="gramEnd"/>
            <w:r w:rsidRPr="00BA1A5C">
              <w:rPr>
                <w:rFonts w:ascii="Times New Roman" w:eastAsia="Times New Roman" w:hAnsi="Times New Roman" w:cs="Times New Roman"/>
                <w:lang w:eastAsia="ru-RU"/>
              </w:rPr>
              <w:t xml:space="preserve"> </w:t>
            </w:r>
            <w:r w:rsidR="006A0F4E">
              <w:rPr>
                <w:rFonts w:ascii="Times New Roman" w:eastAsia="Times New Roman" w:hAnsi="Times New Roman" w:cs="Times New Roman"/>
                <w:lang w:eastAsia="ru-RU"/>
              </w:rPr>
              <w:t>НО «Региональный фонд капитального ремонта многоквартирных домов Пензенской области»</w:t>
            </w:r>
          </w:p>
          <w:p w:rsidR="00BA1A5C" w:rsidRPr="00BA1A5C" w:rsidRDefault="00BA1A5C" w:rsidP="00BA1A5C">
            <w:pPr>
              <w:keepNext/>
              <w:widowControl w:val="0"/>
              <w:spacing w:after="0" w:line="240" w:lineRule="exact"/>
              <w:rPr>
                <w:rFonts w:ascii="Times New Roman" w:eastAsia="Calibri" w:hAnsi="Times New Roman" w:cs="Times New Roman"/>
                <w:lang w:eastAsia="ru-RU"/>
              </w:rPr>
            </w:pPr>
            <w:r w:rsidRPr="00BA1A5C">
              <w:rPr>
                <w:rFonts w:ascii="Times New Roman" w:eastAsia="Times New Roman" w:hAnsi="Times New Roman" w:cs="Times New Roman"/>
                <w:lang w:eastAsia="ru-RU"/>
              </w:rPr>
              <w:t xml:space="preserve"> </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2</w:t>
            </w:r>
          </w:p>
        </w:tc>
        <w:tc>
          <w:tcPr>
            <w:tcW w:w="3470" w:type="dxa"/>
            <w:shd w:val="clear" w:color="auto" w:fill="auto"/>
          </w:tcPr>
          <w:p w:rsidR="00BA1A5C" w:rsidRPr="00BA1A5C"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заявок на участие в запросе котировок (цен)</w:t>
            </w:r>
          </w:p>
        </w:tc>
        <w:tc>
          <w:tcPr>
            <w:tcW w:w="6400" w:type="dxa"/>
            <w:shd w:val="clear" w:color="auto" w:fill="auto"/>
          </w:tcPr>
          <w:p w:rsidR="00BA1A5C" w:rsidRPr="00BA1A5C" w:rsidRDefault="00BA1A5C" w:rsidP="00BA1A5C">
            <w:pPr>
              <w:spacing w:after="0" w:line="240" w:lineRule="auto"/>
              <w:ind w:left="125"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3</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tc>
        <w:tc>
          <w:tcPr>
            <w:tcW w:w="6400" w:type="dxa"/>
            <w:shd w:val="clear" w:color="auto" w:fill="auto"/>
          </w:tcPr>
          <w:p w:rsidR="00BA1A5C" w:rsidRPr="00BA1A5C" w:rsidRDefault="00BA1A5C" w:rsidP="00BA1A5C">
            <w:pPr>
              <w:spacing w:after="0" w:line="240" w:lineRule="auto"/>
              <w:jc w:val="both"/>
              <w:rPr>
                <w:rFonts w:ascii="Times New Roman" w:eastAsia="Times New Roman" w:hAnsi="Times New Roman" w:cs="Times New Roman"/>
                <w:color w:val="000000"/>
                <w:lang w:eastAsia="ru-RU"/>
              </w:rPr>
            </w:pPr>
            <w:r w:rsidRPr="00BA1A5C">
              <w:rPr>
                <w:rFonts w:ascii="Times New Roman" w:eastAsia="Times New Roman" w:hAnsi="Times New Roman" w:cs="Times New Roman"/>
                <w:color w:val="000000"/>
                <w:lang w:eastAsia="ru-RU"/>
              </w:rPr>
              <w:t>Не установлено</w:t>
            </w:r>
          </w:p>
          <w:p w:rsidR="00BA1A5C" w:rsidRPr="00BA1A5C" w:rsidRDefault="00BA1A5C" w:rsidP="00BA1A5C">
            <w:pPr>
              <w:spacing w:after="0" w:line="240" w:lineRule="auto"/>
              <w:jc w:val="both"/>
              <w:rPr>
                <w:rFonts w:ascii="Times New Roman" w:eastAsia="Times New Roman" w:hAnsi="Times New Roman" w:cs="Times New Roman"/>
                <w:lang w:eastAsia="ru-RU"/>
              </w:rPr>
            </w:pPr>
          </w:p>
          <w:p w:rsidR="00BA1A5C" w:rsidRPr="00BA1A5C" w:rsidRDefault="00BA1A5C" w:rsidP="00BA1A5C">
            <w:pPr>
              <w:spacing w:after="0" w:line="240" w:lineRule="auto"/>
              <w:jc w:val="both"/>
              <w:rPr>
                <w:rFonts w:ascii="Times New Roman" w:eastAsia="Times New Roman" w:hAnsi="Times New Roman" w:cs="Times New Roman"/>
                <w:lang w:eastAsia="ru-RU"/>
              </w:rPr>
            </w:pP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4</w:t>
            </w:r>
          </w:p>
        </w:tc>
        <w:tc>
          <w:tcPr>
            <w:tcW w:w="3470" w:type="dxa"/>
            <w:shd w:val="clear" w:color="auto" w:fill="auto"/>
          </w:tcPr>
          <w:p w:rsidR="00BA1A5C" w:rsidRPr="00BA1A5C" w:rsidRDefault="00BA1A5C" w:rsidP="009B34DE">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Форма, сроки и порядок оплаты</w:t>
            </w:r>
            <w:r w:rsidR="009B34DE">
              <w:rPr>
                <w:rFonts w:ascii="Times New Roman" w:eastAsia="Times New Roman" w:hAnsi="Times New Roman" w:cs="Times New Roman"/>
                <w:lang w:eastAsia="ru-RU"/>
              </w:rPr>
              <w:t xml:space="preserve"> оказания услуг</w:t>
            </w:r>
          </w:p>
        </w:tc>
        <w:tc>
          <w:tcPr>
            <w:tcW w:w="6400" w:type="dxa"/>
            <w:shd w:val="clear" w:color="auto" w:fill="auto"/>
          </w:tcPr>
          <w:p w:rsidR="00BA1A5C" w:rsidRPr="00BA1A5C" w:rsidRDefault="006A0F4E" w:rsidP="00BA1A5C">
            <w:pPr>
              <w:keepNext/>
              <w:widowControl w:val="0"/>
              <w:spacing w:after="0" w:line="240" w:lineRule="exact"/>
              <w:rPr>
                <w:rFonts w:ascii="Times New Roman" w:eastAsia="Times New Roman" w:hAnsi="Times New Roman" w:cs="Times New Roman"/>
                <w:lang w:eastAsia="ru-RU"/>
              </w:rPr>
            </w:pPr>
            <w:r w:rsidRPr="006A0F4E">
              <w:rPr>
                <w:rFonts w:ascii="Times New Roman" w:eastAsia="Times New Roman" w:hAnsi="Times New Roman" w:cs="Times New Roman"/>
                <w:lang w:eastAsia="ru-RU"/>
              </w:rPr>
              <w:t>Оплата услуг Исполнителя производится путем перечисления Заказчиком безналичных денежных средств на расчетный счет Исполнителя. Оплата услуг Исполнителя производится не позднее 5 (Пяти) рабочих дней после подписания акта сдачи-приемки оказанных Исполнителем услуг</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5</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валюте, используемой для формирования цены Договора и расчетов с поставщиками (подрядчиками, исполнителями)</w:t>
            </w:r>
          </w:p>
        </w:tc>
        <w:tc>
          <w:tcPr>
            <w:tcW w:w="640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Российский рубль</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BA1A5C">
            <w:pPr>
              <w:keepNext/>
              <w:widowControl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470" w:type="dxa"/>
            <w:shd w:val="clear" w:color="auto" w:fill="auto"/>
          </w:tcPr>
          <w:p w:rsidR="00BA1A5C" w:rsidRPr="00BA1A5C" w:rsidRDefault="009B34DE" w:rsidP="00BA1A5C">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Срок</w:t>
            </w:r>
            <w:r w:rsidR="007F0097">
              <w:rPr>
                <w:rFonts w:ascii="Times New Roman" w:eastAsia="Times New Roman" w:hAnsi="Times New Roman" w:cs="Times New Roman"/>
                <w:lang w:eastAsia="ru-RU"/>
              </w:rPr>
              <w:t xml:space="preserve"> оказания услуг</w:t>
            </w:r>
          </w:p>
        </w:tc>
        <w:tc>
          <w:tcPr>
            <w:tcW w:w="6400" w:type="dxa"/>
            <w:shd w:val="clear" w:color="auto" w:fill="auto"/>
          </w:tcPr>
          <w:p w:rsidR="00BA1A5C" w:rsidRPr="00BA1A5C" w:rsidRDefault="009B34DE" w:rsidP="00BA1A5C">
            <w:pPr>
              <w:keepNext/>
              <w:widowControl w:val="0"/>
              <w:spacing w:after="0" w:line="240" w:lineRule="exact"/>
              <w:jc w:val="both"/>
              <w:rPr>
                <w:rFonts w:ascii="Times New Roman" w:eastAsia="Times New Roman" w:hAnsi="Times New Roman" w:cs="Times New Roman"/>
                <w:lang w:eastAsia="ru-RU"/>
              </w:rPr>
            </w:pPr>
            <w:r w:rsidRPr="009B34DE">
              <w:rPr>
                <w:rFonts w:ascii="Times New Roman" w:eastAsia="Times New Roman" w:hAnsi="Times New Roman" w:cs="Times New Roman"/>
                <w:lang w:eastAsia="ru-RU"/>
              </w:rPr>
              <w:t>7 (Семь) календарных дней со дня передачи информационных материалов Исполнителю</w:t>
            </w: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7F0097"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Единые требования к участникам закупки в соответствии с п. 3.1 Положения о закупках товаров, работ и услуг для нужд некоммерческой организации «Региональный фонд капитального ремонта многоквартирных домов Пензенской области»</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BA1A5C" w:rsidP="006A1C21">
            <w:pPr>
              <w:autoSpaceDE w:val="0"/>
              <w:autoSpaceDN w:val="0"/>
              <w:adjustRightInd w:val="0"/>
              <w:spacing w:after="0" w:line="240" w:lineRule="auto"/>
              <w:ind w:firstLine="391"/>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К Участникам предъявляются следующие обязательные требования:</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не находиться в процессе ликвидации - для юридического лица, отсутствие решения арбитражного суда о признании Участника Закупки банкротом и об открытии конкурсного производства - для юридических лиц и индивидуальных предпринимателей;</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деятельности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 xml:space="preserve">не иметь задолженности по начисленным налогам, сборам и иным обязательным платежам в бюджеты любого уровня или </w:t>
            </w:r>
            <w:r w:rsidRPr="00BA1A5C">
              <w:rPr>
                <w:rFonts w:ascii="Times New Roman" w:eastAsia="Times New Roman" w:hAnsi="Times New Roman" w:cs="Times New Roman"/>
                <w:lang w:eastAsia="ru-RU"/>
              </w:rPr>
              <w:lastRenderedPageBreak/>
              <w:t>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обладать финансовыми ресурсами, оборудованием и другими материальными возможностями, а также человеческими ресурсами, необходимыми для исполнения договора на поставку Товара;</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об отсутствии сведений об Участниках Закупки в реестре недобросовестных поставщиков, предусмотренном Федеральным законом от 05.04.2013 № 44-ФЗ «О Договорной системе в сфере закупок товаров, работ, услуг для обеспечения государственных и муниципальных нужд».</w:t>
            </w: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7F0097"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color w:val="000000"/>
                <w:lang w:eastAsia="ru-RU"/>
              </w:rPr>
            </w:pPr>
            <w:r w:rsidRPr="00BA1A5C">
              <w:rPr>
                <w:rFonts w:ascii="Times New Roman" w:eastAsia="Times New Roman" w:hAnsi="Times New Roman" w:cs="Times New Roman"/>
                <w:lang w:eastAsia="ru-RU"/>
              </w:rPr>
              <w:t xml:space="preserve">Исчерпывающий перечень документов, которые должны быть представлены участниками </w:t>
            </w:r>
            <w:r w:rsidR="009B34DE">
              <w:rPr>
                <w:rFonts w:ascii="Times New Roman" w:eastAsia="Times New Roman" w:hAnsi="Times New Roman" w:cs="Times New Roman"/>
                <w:lang w:eastAsia="ru-RU"/>
              </w:rPr>
              <w:t>запроса предложений</w:t>
            </w:r>
          </w:p>
          <w:p w:rsidR="00BA1A5C" w:rsidRPr="00BA1A5C" w:rsidRDefault="00BA1A5C" w:rsidP="00BA1A5C">
            <w:pPr>
              <w:snapToGrid w:val="0"/>
              <w:spacing w:after="0" w:line="240" w:lineRule="auto"/>
              <w:ind w:left="129"/>
              <w:rPr>
                <w:rFonts w:ascii="Times New Roman" w:eastAsia="Times New Roman" w:hAnsi="Times New Roman" w:cs="Times New Roman"/>
                <w:highlight w:val="cy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BA1A5C" w:rsidRPr="00B37ED1"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color w:val="000000"/>
                <w:lang w:eastAsia="ru-RU"/>
              </w:rPr>
              <w:t xml:space="preserve"> </w:t>
            </w:r>
            <w:r w:rsidRPr="00B37ED1">
              <w:rPr>
                <w:rFonts w:ascii="Times New Roman" w:eastAsia="Times New Roman" w:hAnsi="Times New Roman" w:cs="Times New Roman"/>
                <w:lang w:eastAsia="ru-RU"/>
              </w:rPr>
              <w:t xml:space="preserve">а)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 </w:t>
            </w:r>
          </w:p>
          <w:p w:rsidR="00BA1A5C" w:rsidRPr="00B37ED1"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б) полученную не ранее чем за два месяца до дня размещения на официальном сайте настоящей документации выписку из единого государственн</w:t>
            </w:r>
            <w:r w:rsidR="00DB5690">
              <w:rPr>
                <w:rFonts w:ascii="Times New Roman" w:eastAsia="Times New Roman" w:hAnsi="Times New Roman" w:cs="Times New Roman"/>
                <w:lang w:eastAsia="ru-RU"/>
              </w:rPr>
              <w:t xml:space="preserve">ого реестра юридических лиц или </w:t>
            </w:r>
            <w:r w:rsidRPr="00B37ED1">
              <w:rPr>
                <w:rFonts w:ascii="Times New Roman" w:eastAsia="Times New Roman" w:hAnsi="Times New Roman" w:cs="Times New Roman"/>
                <w:lang w:eastAsia="ru-RU"/>
              </w:rPr>
              <w:t xml:space="preserve">заверенную копию такой выписки (для юридических лиц), полученную не ранее чем за два месяца до дня размещения на официальном сайте настоящей документации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открытого конкурса; </w:t>
            </w:r>
          </w:p>
          <w:p w:rsidR="00BA1A5C" w:rsidRPr="00B37ED1"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электронного аукциона и подписанную руководителем участника закупки (для юридических лиц) или уполномоченным этим руководителем лицом, либо заверенную копию такой доверенности. В случае, если указанная доверенность подписана лицом, уполномоченным р</w:t>
            </w:r>
            <w:r w:rsidR="006B313E">
              <w:rPr>
                <w:rFonts w:ascii="Times New Roman" w:eastAsia="Times New Roman" w:hAnsi="Times New Roman" w:cs="Times New Roman"/>
                <w:lang w:eastAsia="ru-RU"/>
              </w:rPr>
              <w:t>уководителем участника закупки,</w:t>
            </w:r>
            <w:r w:rsidRPr="00B37ED1">
              <w:rPr>
                <w:rFonts w:ascii="Times New Roman" w:eastAsia="Times New Roman" w:hAnsi="Times New Roman" w:cs="Times New Roman"/>
                <w:lang w:eastAsia="ru-RU"/>
              </w:rPr>
              <w:t xml:space="preserve"> заявка должна содержать также документ, подтверждающий полномочия такого лица. Такие документы должны по своему содержанию </w:t>
            </w:r>
            <w:r w:rsidRPr="00B37ED1">
              <w:rPr>
                <w:rFonts w:ascii="Times New Roman" w:eastAsia="Times New Roman" w:hAnsi="Times New Roman" w:cs="Times New Roman"/>
                <w:lang w:eastAsia="ru-RU"/>
              </w:rPr>
              <w:lastRenderedPageBreak/>
              <w:t xml:space="preserve">соответствовать содержанию представленной в составе заявки выписке из единого государственного реестра юридических лиц или заверенной копии такой выписки (для юридических лиц), выписке из единого государственного реестра индивидуальных предпринимателей или заверенную копии такой выписки (для индивидуальных предпринимателей); </w:t>
            </w:r>
          </w:p>
          <w:p w:rsidR="00BA1A5C" w:rsidRPr="00B37ED1"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г) подтверждение отсутствия участника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Федеральным законом от 05.04.2013 № 44-ФЗ «</w:t>
            </w:r>
            <w:r w:rsidR="00B37ED1" w:rsidRPr="00B37ED1">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Pr="00B37ED1">
              <w:rPr>
                <w:rFonts w:ascii="Times New Roman" w:eastAsia="Times New Roman" w:hAnsi="Times New Roman" w:cs="Times New Roman"/>
                <w:lang w:eastAsia="ru-RU"/>
              </w:rPr>
              <w:t xml:space="preserve">» сведений об участнике закупки; </w:t>
            </w:r>
          </w:p>
          <w:p w:rsidR="00BA1A5C" w:rsidRPr="00BA1A5C" w:rsidRDefault="00BA1A5C" w:rsidP="00BA1A5C">
            <w:pPr>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д) иные документы, которые по мнению участника, подтверждают его соответствие установленным требованиям</w:t>
            </w:r>
            <w:r w:rsidRPr="00BA1A5C">
              <w:rPr>
                <w:rFonts w:ascii="Times New Roman" w:eastAsia="Times New Roman" w:hAnsi="Times New Roman" w:cs="Times New Roman"/>
                <w:color w:val="FF0000"/>
                <w:lang w:eastAsia="ru-RU"/>
              </w:rPr>
              <w:t>.</w:t>
            </w:r>
          </w:p>
        </w:tc>
      </w:tr>
      <w:tr w:rsidR="00BA1A5C" w:rsidRPr="00BA1A5C" w:rsidTr="0067334A">
        <w:trPr>
          <w:trHeight w:val="5"/>
          <w:jc w:val="center"/>
        </w:trPr>
        <w:tc>
          <w:tcPr>
            <w:tcW w:w="799" w:type="dxa"/>
            <w:tcBorders>
              <w:top w:val="single" w:sz="4" w:space="0" w:color="auto"/>
              <w:left w:val="single" w:sz="4" w:space="0" w:color="000000"/>
              <w:bottom w:val="single" w:sz="4" w:space="0" w:color="000000"/>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3470" w:type="dxa"/>
            <w:tcBorders>
              <w:top w:val="single" w:sz="4" w:space="0" w:color="000000"/>
              <w:left w:val="single" w:sz="4" w:space="0" w:color="000000"/>
              <w:bottom w:val="single" w:sz="4" w:space="0" w:color="000000"/>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Ограничение участия в определении </w:t>
            </w:r>
            <w:r w:rsidR="00E82BED">
              <w:rPr>
                <w:rFonts w:ascii="Times New Roman" w:eastAsia="Times New Roman" w:hAnsi="Times New Roman" w:cs="Times New Roman"/>
                <w:lang w:eastAsia="ru-RU"/>
              </w:rPr>
              <w:t>исполнителя</w:t>
            </w:r>
          </w:p>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p>
        </w:tc>
        <w:tc>
          <w:tcPr>
            <w:tcW w:w="6400" w:type="dxa"/>
            <w:tcBorders>
              <w:top w:val="single" w:sz="4" w:space="0" w:color="000000"/>
              <w:left w:val="single" w:sz="4" w:space="0" w:color="000000"/>
              <w:bottom w:val="single" w:sz="4" w:space="0" w:color="auto"/>
              <w:right w:val="single" w:sz="4" w:space="0" w:color="000000"/>
            </w:tcBorders>
          </w:tcPr>
          <w:p w:rsidR="00BA1A5C" w:rsidRPr="00BA1A5C" w:rsidRDefault="00BA1A5C" w:rsidP="00BA1A5C">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p w:rsidR="00BA1A5C" w:rsidRPr="00BA1A5C" w:rsidRDefault="00BA1A5C" w:rsidP="00BA1A5C">
            <w:pPr>
              <w:spacing w:after="0" w:line="240" w:lineRule="auto"/>
              <w:ind w:left="129" w:right="129"/>
              <w:jc w:val="both"/>
              <w:rPr>
                <w:rFonts w:ascii="Times New Roman" w:eastAsia="Times New Roman" w:hAnsi="Times New Roman" w:cs="Times New Roman"/>
                <w:i/>
                <w:lang w:eastAsia="ru-RU"/>
              </w:rPr>
            </w:pP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470" w:type="dxa"/>
            <w:tcBorders>
              <w:top w:val="single" w:sz="4" w:space="0" w:color="auto"/>
              <w:left w:val="single" w:sz="4" w:space="0" w:color="000000"/>
              <w:bottom w:val="single" w:sz="4" w:space="0" w:color="auto"/>
            </w:tcBorders>
          </w:tcPr>
          <w:p w:rsidR="00BA1A5C" w:rsidRPr="00BA1A5C" w:rsidRDefault="00BA1A5C" w:rsidP="00BA1A5C">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Дата и время окончания срока подачи заявок на участие в запросе котировок (цен) </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D31BD6" w:rsidP="006A0F4E">
            <w:pPr>
              <w:spacing w:after="0" w:line="240" w:lineRule="auto"/>
              <w:ind w:left="129" w:right="129"/>
              <w:jc w:val="both"/>
              <w:rPr>
                <w:rFonts w:ascii="Times New Roman" w:eastAsia="Times New Roman" w:hAnsi="Times New Roman" w:cs="Times New Roman"/>
                <w:lang w:eastAsia="ru-RU"/>
              </w:rPr>
            </w:pPr>
            <w:r w:rsidRPr="00D31BD6">
              <w:rPr>
                <w:rFonts w:ascii="Times New Roman" w:eastAsia="Times New Roman" w:hAnsi="Times New Roman" w:cs="Times New Roman"/>
                <w:lang w:eastAsia="ru-RU"/>
              </w:rPr>
              <w:t xml:space="preserve">Дата </w:t>
            </w:r>
            <w:r w:rsidR="006A0F4E">
              <w:rPr>
                <w:rFonts w:ascii="Times New Roman" w:eastAsia="Times New Roman" w:hAnsi="Times New Roman" w:cs="Times New Roman"/>
                <w:lang w:eastAsia="ru-RU"/>
              </w:rPr>
              <w:t>30</w:t>
            </w:r>
            <w:r w:rsidRPr="00D31BD6">
              <w:rPr>
                <w:rFonts w:ascii="Times New Roman" w:eastAsia="Times New Roman" w:hAnsi="Times New Roman" w:cs="Times New Roman"/>
                <w:lang w:eastAsia="ru-RU"/>
              </w:rPr>
              <w:t>.0</w:t>
            </w:r>
            <w:r w:rsidR="006A0F4E">
              <w:rPr>
                <w:rFonts w:ascii="Times New Roman" w:eastAsia="Times New Roman" w:hAnsi="Times New Roman" w:cs="Times New Roman"/>
                <w:lang w:eastAsia="ru-RU"/>
              </w:rPr>
              <w:t>9</w:t>
            </w:r>
            <w:r w:rsidRPr="00D31BD6">
              <w:rPr>
                <w:rFonts w:ascii="Times New Roman" w:eastAsia="Times New Roman" w:hAnsi="Times New Roman" w:cs="Times New Roman"/>
                <w:lang w:eastAsia="ru-RU"/>
              </w:rPr>
              <w:t xml:space="preserve">.2014, время </w:t>
            </w:r>
            <w:proofErr w:type="spellStart"/>
            <w:r w:rsidRPr="00D31BD6">
              <w:rPr>
                <w:rFonts w:ascii="Times New Roman" w:eastAsia="Times New Roman" w:hAnsi="Times New Roman" w:cs="Times New Roman"/>
                <w:lang w:eastAsia="ru-RU"/>
              </w:rPr>
              <w:t>мск</w:t>
            </w:r>
            <w:proofErr w:type="spellEnd"/>
            <w:r w:rsidRPr="00D31BD6">
              <w:rPr>
                <w:rFonts w:ascii="Times New Roman" w:eastAsia="Times New Roman" w:hAnsi="Times New Roman" w:cs="Times New Roman"/>
                <w:lang w:eastAsia="ru-RU"/>
              </w:rPr>
              <w:t>: 18:00</w:t>
            </w: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470" w:type="dxa"/>
            <w:tcBorders>
              <w:top w:val="single" w:sz="4" w:space="0" w:color="auto"/>
              <w:left w:val="single" w:sz="4" w:space="0" w:color="000000"/>
              <w:bottom w:val="single" w:sz="4" w:space="0" w:color="auto"/>
            </w:tcBorders>
          </w:tcPr>
          <w:p w:rsidR="00BA1A5C" w:rsidRPr="00BA1A5C" w:rsidRDefault="00BA1A5C" w:rsidP="00BA1A5C">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Дата окончания срока рассмотрения заявок на участие в запросе котировок (цен)</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6A0F4E" w:rsidP="006A0F4E">
            <w:pPr>
              <w:spacing w:after="0" w:line="240" w:lineRule="auto"/>
              <w:ind w:left="129" w:right="129"/>
              <w:jc w:val="both"/>
              <w:rPr>
                <w:rFonts w:ascii="Times New Roman" w:eastAsia="Times New Roman" w:hAnsi="Times New Roman" w:cs="Times New Roman"/>
                <w:lang w:eastAsia="ru-RU"/>
              </w:rPr>
            </w:pPr>
            <w:r>
              <w:rPr>
                <w:rFonts w:ascii="Times New Roman" w:eastAsia="Times New Roman" w:hAnsi="Times New Roman" w:cs="Times New Roman"/>
                <w:lang w:eastAsia="ru-RU"/>
              </w:rPr>
              <w:t>01</w:t>
            </w:r>
            <w:r w:rsidR="00D31BD6" w:rsidRPr="00D31BD6">
              <w:rPr>
                <w:rFonts w:ascii="Times New Roman" w:eastAsia="Times New Roman" w:hAnsi="Times New Roman" w:cs="Times New Roman"/>
                <w:lang w:eastAsia="ru-RU"/>
              </w:rPr>
              <w:t>.</w:t>
            </w:r>
            <w:r>
              <w:rPr>
                <w:rFonts w:ascii="Times New Roman" w:eastAsia="Times New Roman" w:hAnsi="Times New Roman" w:cs="Times New Roman"/>
                <w:lang w:eastAsia="ru-RU"/>
              </w:rPr>
              <w:t>10</w:t>
            </w:r>
            <w:r w:rsidR="00D31BD6" w:rsidRPr="00D31BD6">
              <w:rPr>
                <w:rFonts w:ascii="Times New Roman" w:eastAsia="Times New Roman" w:hAnsi="Times New Roman" w:cs="Times New Roman"/>
                <w:lang w:eastAsia="ru-RU"/>
              </w:rPr>
              <w:t>.2014</w:t>
            </w: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3470" w:type="dxa"/>
            <w:tcBorders>
              <w:top w:val="single" w:sz="4" w:space="0" w:color="auto"/>
              <w:left w:val="single" w:sz="4" w:space="0" w:color="000000"/>
              <w:bottom w:val="single" w:sz="4" w:space="0" w:color="auto"/>
            </w:tcBorders>
          </w:tcPr>
          <w:p w:rsidR="00BA1A5C" w:rsidRPr="00BA1A5C" w:rsidRDefault="00BA1A5C" w:rsidP="009B34DE">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Срок, в течение которого победитель запроса </w:t>
            </w:r>
            <w:r w:rsidR="009B34DE">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или иной участник, с которым заключается Договор пр</w:t>
            </w:r>
            <w:r w:rsidR="009B34DE">
              <w:rPr>
                <w:rFonts w:ascii="Times New Roman" w:eastAsia="Times New Roman" w:hAnsi="Times New Roman" w:cs="Times New Roman"/>
                <w:lang w:eastAsia="ru-RU"/>
              </w:rPr>
              <w:t>и уклонении победителя запроса предложений</w:t>
            </w:r>
            <w:r w:rsidRPr="00BA1A5C">
              <w:rPr>
                <w:rFonts w:ascii="Times New Roman" w:eastAsia="Times New Roman" w:hAnsi="Times New Roman" w:cs="Times New Roman"/>
                <w:lang w:eastAsia="ru-RU"/>
              </w:rPr>
              <w:t xml:space="preserve"> от заключения Договора, должен подписать Договор, условия признания победителя или иного участника уклонившегося от заключения Договора</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6A0F4E" w:rsidP="00BA1A5C">
            <w:pPr>
              <w:spacing w:after="0" w:line="240" w:lineRule="auto"/>
              <w:ind w:left="129" w:right="129"/>
              <w:jc w:val="both"/>
              <w:rPr>
                <w:rFonts w:ascii="Times New Roman" w:eastAsia="Times New Roman" w:hAnsi="Times New Roman" w:cs="Times New Roman"/>
                <w:lang w:eastAsia="ru-RU"/>
              </w:rPr>
            </w:pPr>
            <w:r w:rsidRPr="006A0F4E">
              <w:rPr>
                <w:rFonts w:ascii="Times New Roman" w:eastAsia="Times New Roman" w:hAnsi="Times New Roman" w:cs="Times New Roman"/>
                <w:lang w:eastAsia="ru-RU"/>
              </w:rPr>
              <w:t>Договор должен быть заключен не позднее 20 дней со дня размещения на Сайте Заказчика протокола рассмотрения и оценки заявок</w:t>
            </w:r>
          </w:p>
        </w:tc>
      </w:tr>
    </w:tbl>
    <w:p w:rsidR="00B52053" w:rsidRDefault="00B52053" w:rsidP="00BE134D">
      <w:pPr>
        <w:pStyle w:val="a3"/>
        <w:rPr>
          <w:rFonts w:ascii="Times New Roman" w:hAnsi="Times New Roman" w:cs="Times New Roman"/>
          <w:sz w:val="24"/>
          <w:szCs w:val="24"/>
        </w:rPr>
      </w:pPr>
    </w:p>
    <w:p w:rsidR="001E39A9" w:rsidRDefault="001E39A9">
      <w:pPr>
        <w:rPr>
          <w:rFonts w:ascii="Times New Roman" w:hAnsi="Times New Roman" w:cs="Times New Roman"/>
          <w:sz w:val="24"/>
          <w:szCs w:val="24"/>
        </w:rPr>
      </w:pPr>
      <w:r>
        <w:rPr>
          <w:rFonts w:ascii="Times New Roman" w:hAnsi="Times New Roman" w:cs="Times New Roman"/>
          <w:sz w:val="24"/>
          <w:szCs w:val="24"/>
        </w:rPr>
        <w:br w:type="page"/>
      </w:r>
    </w:p>
    <w:p w:rsidR="00663B51" w:rsidRPr="00663B51" w:rsidRDefault="00663B51" w:rsidP="00663B51">
      <w:pPr>
        <w:spacing w:after="0" w:line="240" w:lineRule="auto"/>
        <w:jc w:val="right"/>
        <w:rPr>
          <w:rFonts w:ascii="Times New Roman" w:eastAsia="Calibri" w:hAnsi="Times New Roman" w:cs="Times New Roman"/>
          <w:sz w:val="18"/>
          <w:szCs w:val="18"/>
        </w:rPr>
      </w:pPr>
    </w:p>
    <w:p w:rsidR="008F7CF0" w:rsidRPr="008F7CF0" w:rsidRDefault="008F7CF0" w:rsidP="008F7CF0">
      <w:pPr>
        <w:pStyle w:val="20"/>
        <w:keepNext/>
        <w:keepLines/>
        <w:shd w:val="clear" w:color="auto" w:fill="auto"/>
        <w:tabs>
          <w:tab w:val="left" w:pos="567"/>
        </w:tabs>
        <w:spacing w:line="240" w:lineRule="auto"/>
        <w:ind w:right="20" w:firstLine="426"/>
        <w:jc w:val="center"/>
        <w:rPr>
          <w:rFonts w:ascii="Times New Roman" w:hAnsi="Times New Roman" w:cs="Times New Roman"/>
          <w:b/>
          <w:sz w:val="24"/>
          <w:szCs w:val="24"/>
        </w:rPr>
      </w:pPr>
      <w:bookmarkStart w:id="1" w:name="_Toc370836617"/>
      <w:r>
        <w:rPr>
          <w:rFonts w:ascii="Times New Roman" w:hAnsi="Times New Roman" w:cs="Times New Roman"/>
          <w:b/>
          <w:sz w:val="24"/>
          <w:szCs w:val="24"/>
        </w:rPr>
        <w:t xml:space="preserve">Раздел 2. </w:t>
      </w:r>
      <w:r w:rsidR="009B34DE">
        <w:rPr>
          <w:rFonts w:ascii="Times New Roman" w:hAnsi="Times New Roman" w:cs="Times New Roman"/>
          <w:b/>
          <w:sz w:val="24"/>
          <w:szCs w:val="24"/>
        </w:rPr>
        <w:t>Порядок проведения</w:t>
      </w:r>
      <w:r w:rsidRPr="008F7CF0">
        <w:rPr>
          <w:rFonts w:ascii="Times New Roman" w:hAnsi="Times New Roman" w:cs="Times New Roman"/>
          <w:b/>
          <w:sz w:val="24"/>
          <w:szCs w:val="24"/>
        </w:rPr>
        <w:t xml:space="preserve"> запроса предложений</w:t>
      </w:r>
    </w:p>
    <w:p w:rsidR="008F7CF0" w:rsidRDefault="008F7CF0" w:rsidP="008F7CF0">
      <w:pPr>
        <w:pStyle w:val="20"/>
        <w:keepNext/>
        <w:keepLines/>
        <w:shd w:val="clear" w:color="auto" w:fill="auto"/>
        <w:tabs>
          <w:tab w:val="left" w:pos="567"/>
        </w:tabs>
        <w:spacing w:line="240" w:lineRule="auto"/>
        <w:ind w:right="20" w:firstLine="426"/>
        <w:jc w:val="both"/>
        <w:rPr>
          <w:rFonts w:ascii="Times New Roman" w:hAnsi="Times New Roman" w:cs="Times New Roman"/>
          <w:sz w:val="24"/>
          <w:szCs w:val="24"/>
        </w:rPr>
      </w:pPr>
    </w:p>
    <w:p w:rsidR="00C1065F"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sidRPr="00C1065F">
        <w:rPr>
          <w:rFonts w:ascii="Times New Roman" w:hAnsi="Times New Roman" w:cs="Times New Roman"/>
          <w:sz w:val="24"/>
          <w:szCs w:val="24"/>
        </w:rPr>
        <w:t>1.</w:t>
      </w:r>
      <w:r>
        <w:rPr>
          <w:rFonts w:ascii="Times New Roman" w:hAnsi="Times New Roman" w:cs="Times New Roman"/>
          <w:b/>
          <w:sz w:val="24"/>
          <w:szCs w:val="24"/>
        </w:rPr>
        <w:t xml:space="preserve"> </w:t>
      </w:r>
      <w:r w:rsidRPr="00C1065F">
        <w:rPr>
          <w:rFonts w:ascii="Times New Roman" w:hAnsi="Times New Roman" w:cs="Times New Roman"/>
          <w:sz w:val="24"/>
          <w:szCs w:val="24"/>
        </w:rPr>
        <w:t>Для целей настоящей Документации</w:t>
      </w:r>
      <w:r w:rsidR="00DB5690">
        <w:rPr>
          <w:rFonts w:ascii="Times New Roman" w:hAnsi="Times New Roman" w:cs="Times New Roman"/>
          <w:sz w:val="24"/>
          <w:szCs w:val="24"/>
        </w:rPr>
        <w:t xml:space="preserve"> в соответствии с</w:t>
      </w:r>
      <w:r w:rsidRPr="00C1065F">
        <w:rPr>
          <w:rFonts w:ascii="Times New Roman" w:hAnsi="Times New Roman" w:cs="Times New Roman"/>
          <w:sz w:val="24"/>
          <w:szCs w:val="24"/>
        </w:rPr>
        <w:t xml:space="preserve"> </w:t>
      </w:r>
      <w:r w:rsidR="00DB5690" w:rsidRPr="00C1065F">
        <w:rPr>
          <w:rFonts w:ascii="Times New Roman" w:hAnsi="Times New Roman" w:cs="Times New Roman"/>
          <w:sz w:val="24"/>
          <w:szCs w:val="24"/>
        </w:rPr>
        <w:t>Положени</w:t>
      </w:r>
      <w:r w:rsidR="00DB5690">
        <w:rPr>
          <w:rFonts w:ascii="Times New Roman" w:hAnsi="Times New Roman" w:cs="Times New Roman"/>
          <w:sz w:val="24"/>
          <w:szCs w:val="24"/>
        </w:rPr>
        <w:t>ем</w:t>
      </w:r>
      <w:r w:rsidR="00DB5690" w:rsidRPr="00C1065F">
        <w:rPr>
          <w:rFonts w:ascii="Times New Roman" w:hAnsi="Times New Roman" w:cs="Times New Roman"/>
          <w:sz w:val="24"/>
          <w:szCs w:val="24"/>
        </w:rPr>
        <w:t xml:space="preserve"> о закупках товаров, работ и услуг для нужд некоммерческой организации «Региональный фонд капитального ремонта многокварт</w:t>
      </w:r>
      <w:r w:rsidR="00DB5690">
        <w:rPr>
          <w:rFonts w:ascii="Times New Roman" w:hAnsi="Times New Roman" w:cs="Times New Roman"/>
          <w:sz w:val="24"/>
          <w:szCs w:val="24"/>
        </w:rPr>
        <w:t>ирных домов Пензенской области»</w:t>
      </w:r>
      <w:r w:rsidR="00DB5690" w:rsidRPr="00C1065F">
        <w:rPr>
          <w:rFonts w:ascii="Times New Roman" w:hAnsi="Times New Roman" w:cs="Times New Roman"/>
          <w:sz w:val="24"/>
          <w:szCs w:val="24"/>
        </w:rPr>
        <w:t xml:space="preserve"> </w:t>
      </w:r>
      <w:r w:rsidR="00DB5690">
        <w:rPr>
          <w:rFonts w:ascii="Times New Roman" w:hAnsi="Times New Roman" w:cs="Times New Roman"/>
          <w:sz w:val="24"/>
          <w:szCs w:val="24"/>
        </w:rPr>
        <w:t>под Продукцией</w:t>
      </w:r>
      <w:r w:rsidRPr="00C1065F">
        <w:rPr>
          <w:rFonts w:ascii="Times New Roman" w:hAnsi="Times New Roman" w:cs="Times New Roman"/>
          <w:sz w:val="24"/>
          <w:szCs w:val="24"/>
        </w:rPr>
        <w:t xml:space="preserve"> </w:t>
      </w:r>
      <w:r>
        <w:rPr>
          <w:rFonts w:ascii="Times New Roman" w:hAnsi="Times New Roman" w:cs="Times New Roman"/>
          <w:sz w:val="24"/>
          <w:szCs w:val="24"/>
        </w:rPr>
        <w:t>понима</w:t>
      </w:r>
      <w:r w:rsidR="00DB5690">
        <w:rPr>
          <w:rFonts w:ascii="Times New Roman" w:hAnsi="Times New Roman" w:cs="Times New Roman"/>
          <w:sz w:val="24"/>
          <w:szCs w:val="24"/>
        </w:rPr>
        <w:t>ю</w:t>
      </w:r>
      <w:r>
        <w:rPr>
          <w:rFonts w:ascii="Times New Roman" w:hAnsi="Times New Roman" w:cs="Times New Roman"/>
          <w:sz w:val="24"/>
          <w:szCs w:val="24"/>
        </w:rPr>
        <w:t>тся</w:t>
      </w:r>
      <w:r w:rsidR="00DB5690">
        <w:rPr>
          <w:rFonts w:ascii="Times New Roman" w:hAnsi="Times New Roman" w:cs="Times New Roman"/>
          <w:sz w:val="24"/>
          <w:szCs w:val="24"/>
        </w:rPr>
        <w:t xml:space="preserve"> </w:t>
      </w:r>
      <w:r w:rsidRPr="00C1065F">
        <w:rPr>
          <w:rFonts w:ascii="Times New Roman" w:hAnsi="Times New Roman" w:cs="Times New Roman"/>
          <w:sz w:val="24"/>
          <w:szCs w:val="24"/>
        </w:rPr>
        <w:t>товары, работы, услуги, закупаемые Заказчиком в соответствии с требованиями.</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Pr>
          <w:rFonts w:ascii="Times New Roman" w:hAnsi="Times New Roman" w:cs="Times New Roman"/>
          <w:b/>
          <w:sz w:val="24"/>
          <w:szCs w:val="24"/>
        </w:rPr>
        <w:t>2</w:t>
      </w:r>
      <w:r w:rsidR="008F7CF0" w:rsidRPr="008F7CF0">
        <w:rPr>
          <w:rFonts w:ascii="Times New Roman" w:hAnsi="Times New Roman" w:cs="Times New Roman"/>
          <w:b/>
          <w:sz w:val="24"/>
          <w:szCs w:val="24"/>
        </w:rPr>
        <w:t>. Порядок подачи заявок</w:t>
      </w:r>
      <w:bookmarkEnd w:id="1"/>
    </w:p>
    <w:p w:rsidR="008F7CF0" w:rsidRPr="007162DA" w:rsidRDefault="00C1065F" w:rsidP="008F7CF0">
      <w:pPr>
        <w:pStyle w:val="1"/>
        <w:shd w:val="clear" w:color="auto" w:fill="auto"/>
        <w:tabs>
          <w:tab w:val="left" w:pos="567"/>
          <w:tab w:val="left" w:pos="68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Заявка должна содержать следующие сведения:</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описание и характеристики оказываемых услуг;</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согласие Участника</w:t>
      </w:r>
      <w:r w:rsidR="00C1065F">
        <w:rPr>
          <w:rFonts w:ascii="Times New Roman" w:hAnsi="Times New Roman" w:cs="Times New Roman"/>
          <w:sz w:val="24"/>
          <w:szCs w:val="24"/>
        </w:rPr>
        <w:t xml:space="preserve"> заключить Договор по форме, определенной разделом 3 настоящей Документации,</w:t>
      </w:r>
      <w:r w:rsidRPr="007162DA">
        <w:rPr>
          <w:rFonts w:ascii="Times New Roman" w:hAnsi="Times New Roman" w:cs="Times New Roman"/>
          <w:sz w:val="24"/>
          <w:szCs w:val="24"/>
        </w:rPr>
        <w:t xml:space="preserve"> исполнить условия </w:t>
      </w:r>
      <w:r w:rsidR="00C1065F" w:rsidRPr="007162DA">
        <w:rPr>
          <w:rFonts w:ascii="Times New Roman" w:hAnsi="Times New Roman" w:cs="Times New Roman"/>
          <w:sz w:val="24"/>
          <w:szCs w:val="24"/>
        </w:rPr>
        <w:t>Договора</w:t>
      </w:r>
      <w:r w:rsidRPr="007162DA">
        <w:rPr>
          <w:rFonts w:ascii="Times New Roman" w:hAnsi="Times New Roman" w:cs="Times New Roman"/>
          <w:sz w:val="24"/>
          <w:szCs w:val="24"/>
        </w:rPr>
        <w:t>, указанные в извещении о проведении запроса предложений;</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Продукции с указанием сведений о включенных или не включенных в нее расходах;</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 xml:space="preserve">сроки и порядок оплаты </w:t>
      </w:r>
      <w:r w:rsidR="00E82BED">
        <w:rPr>
          <w:rFonts w:ascii="Times New Roman" w:hAnsi="Times New Roman" w:cs="Times New Roman"/>
          <w:sz w:val="24"/>
          <w:szCs w:val="24"/>
        </w:rPr>
        <w:t>оказания услуг</w:t>
      </w:r>
      <w:r w:rsidRPr="007162DA">
        <w:rPr>
          <w:rFonts w:ascii="Times New Roman" w:hAnsi="Times New Roman" w:cs="Times New Roman"/>
          <w:sz w:val="24"/>
          <w:szCs w:val="24"/>
        </w:rPr>
        <w:t>;</w:t>
      </w:r>
    </w:p>
    <w:p w:rsidR="008F7CF0" w:rsidRPr="007162DA" w:rsidRDefault="008F7CF0" w:rsidP="008F7CF0">
      <w:pPr>
        <w:pStyle w:val="1"/>
        <w:numPr>
          <w:ilvl w:val="0"/>
          <w:numId w:val="8"/>
        </w:numPr>
        <w:shd w:val="clear" w:color="auto" w:fill="auto"/>
        <w:tabs>
          <w:tab w:val="left" w:pos="37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документы, подтверждающие соответствие Участника требованиям, установленным в извещении о проведении запроса котировок, Закупочной документации.</w:t>
      </w:r>
    </w:p>
    <w:p w:rsidR="008F7CF0" w:rsidRPr="007162DA" w:rsidRDefault="00C1065F" w:rsidP="008F7CF0">
      <w:pPr>
        <w:pStyle w:val="1"/>
        <w:shd w:val="clear" w:color="auto" w:fill="auto"/>
        <w:tabs>
          <w:tab w:val="left" w:pos="567"/>
          <w:tab w:val="left" w:pos="75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.2. </w:t>
      </w:r>
      <w:r w:rsidR="00DB5690">
        <w:rPr>
          <w:rFonts w:ascii="Times New Roman" w:hAnsi="Times New Roman" w:cs="Times New Roman"/>
          <w:sz w:val="24"/>
          <w:szCs w:val="24"/>
        </w:rPr>
        <w:t>Любой Участник</w:t>
      </w:r>
      <w:r w:rsidR="008F7CF0" w:rsidRPr="007162DA">
        <w:rPr>
          <w:rFonts w:ascii="Times New Roman" w:hAnsi="Times New Roman" w:cs="Times New Roman"/>
          <w:sz w:val="24"/>
          <w:szCs w:val="24"/>
        </w:rPr>
        <w:t xml:space="preserve"> вправе подать только одну заявку, внесение изменений в которую не допускается.</w:t>
      </w:r>
    </w:p>
    <w:p w:rsidR="008F7CF0" w:rsidRPr="007162DA" w:rsidRDefault="00C1065F" w:rsidP="008F7CF0">
      <w:pPr>
        <w:pStyle w:val="1"/>
        <w:shd w:val="clear" w:color="auto" w:fill="auto"/>
        <w:tabs>
          <w:tab w:val="left" w:pos="567"/>
          <w:tab w:val="left" w:pos="70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Заявка подается Участником в письменной форме в срок, указанный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 xml:space="preserve">В случае если по окончании срока подачи заявок не подано ни одной заявки или подана только одна заявка запрос предложений может быть признан несостоявшимся. По итогам запроса предложений у Заказчика </w:t>
      </w:r>
      <w:r>
        <w:rPr>
          <w:rFonts w:ascii="Times New Roman" w:hAnsi="Times New Roman" w:cs="Times New Roman"/>
          <w:sz w:val="24"/>
          <w:szCs w:val="24"/>
        </w:rPr>
        <w:t>есть право, но нет обязанности</w:t>
      </w:r>
      <w:r w:rsidR="008F7CF0" w:rsidRPr="007162DA">
        <w:rPr>
          <w:rFonts w:ascii="Times New Roman" w:hAnsi="Times New Roman" w:cs="Times New Roman"/>
          <w:sz w:val="24"/>
          <w:szCs w:val="24"/>
        </w:rPr>
        <w:t xml:space="preserve"> заключить договор с победителем запроса предложений. </w:t>
      </w:r>
      <w:r>
        <w:rPr>
          <w:rFonts w:ascii="Times New Roman" w:hAnsi="Times New Roman" w:cs="Times New Roman"/>
          <w:sz w:val="24"/>
          <w:szCs w:val="24"/>
        </w:rPr>
        <w:t xml:space="preserve">Если </w:t>
      </w:r>
      <w:r w:rsidR="008F7CF0" w:rsidRPr="007162DA">
        <w:rPr>
          <w:rFonts w:ascii="Times New Roman" w:hAnsi="Times New Roman" w:cs="Times New Roman"/>
          <w:sz w:val="24"/>
          <w:szCs w:val="24"/>
        </w:rPr>
        <w:t>указанная заявка соответствует требованиям и условиям, предусмотренным извещением о проведении запроса предложений, Заказчик вправе в течение 3 рабочих дней со дня рассмотрения заявки передать Участнику Закупки, подавшему единственную котировочную заявку, проект договора, который составляется путем включения условий исполнения договора, предложенных таким Участником в котировочной заявке, в проект договора, прилагаемого к извещению о проведении запроса котировок.</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2" w:name="_Toc370836618"/>
      <w:r>
        <w:rPr>
          <w:rFonts w:ascii="Times New Roman" w:hAnsi="Times New Roman" w:cs="Times New Roman"/>
          <w:b/>
          <w:sz w:val="24"/>
          <w:szCs w:val="24"/>
        </w:rPr>
        <w:t>3</w:t>
      </w:r>
      <w:r w:rsidR="008F7CF0" w:rsidRPr="008F7CF0">
        <w:rPr>
          <w:rFonts w:ascii="Times New Roman" w:hAnsi="Times New Roman" w:cs="Times New Roman"/>
          <w:b/>
          <w:sz w:val="24"/>
          <w:szCs w:val="24"/>
        </w:rPr>
        <w:t>. Порядок рассмотрения и оценка заявок</w:t>
      </w:r>
      <w:bookmarkEnd w:id="2"/>
    </w:p>
    <w:p w:rsidR="008F7CF0" w:rsidRPr="007162DA" w:rsidRDefault="00C1065F" w:rsidP="008F7CF0">
      <w:pPr>
        <w:pStyle w:val="1"/>
        <w:shd w:val="clear" w:color="auto" w:fill="auto"/>
        <w:tabs>
          <w:tab w:val="left" w:pos="56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w:t>
      </w:r>
      <w:r w:rsidR="008F7CF0" w:rsidRPr="007162DA">
        <w:rPr>
          <w:rFonts w:ascii="Times New Roman" w:hAnsi="Times New Roman" w:cs="Times New Roman"/>
          <w:sz w:val="24"/>
          <w:szCs w:val="24"/>
        </w:rPr>
        <w:t xml:space="preserve">1.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иректор (Закупочная комиссия) в течение 3 рабочих дней, следующих за днем окончания срока подачи заявок, рассматривает их на соответствие требованиям, установленным в извещении о проведении запроса предложений, Закупочной документации и оценивает заявки.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.2. </w:t>
      </w:r>
      <w:r w:rsidR="008F7CF0" w:rsidRPr="007162DA">
        <w:rPr>
          <w:rFonts w:ascii="Times New Roman" w:hAnsi="Times New Roman" w:cs="Times New Roman"/>
          <w:sz w:val="24"/>
          <w:szCs w:val="24"/>
        </w:rPr>
        <w:t xml:space="preserve">Для определения лучших условий,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иректор (Закупочная комиссия) может оценивать и сопоставлять такие заявки по следующим критериям или по критериям, установленным в Закупочной документации к Закупке:</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договора;</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иные критерии.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Победителем запроса предложений признается Участник Закупки, подавший заявку, которая отвечает всем требованиям, установленным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2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 xml:space="preserve">Результаты рассмотрения и оценки заявок оформляются протоколом, который подписывается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иректором (всеми присутствующими на заседании членами Закупочной комиссии) и в течение 3 дней после его подписания размещается Заказчиком на Сайте Заказчика.</w:t>
      </w:r>
    </w:p>
    <w:p w:rsidR="008F7CF0" w:rsidRPr="007162DA" w:rsidRDefault="00C1065F" w:rsidP="008F7CF0">
      <w:pPr>
        <w:pStyle w:val="1"/>
        <w:shd w:val="clear" w:color="auto" w:fill="auto"/>
        <w:tabs>
          <w:tab w:val="left" w:pos="567"/>
          <w:tab w:val="left" w:pos="735"/>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.5. </w:t>
      </w:r>
      <w:r w:rsidR="008F7CF0" w:rsidRPr="007162DA">
        <w:rPr>
          <w:rFonts w:ascii="Times New Roman" w:hAnsi="Times New Roman" w:cs="Times New Roman"/>
          <w:sz w:val="24"/>
          <w:szCs w:val="24"/>
        </w:rPr>
        <w:t>Протокол рассмотрения и оценки заявок составляется в двух экземплярах, один из которых остается у Заказчика. Заказчик в течение 3 рабочих дней со дня подписания указанного протокола передает победителю запроса предложений экземпляр протокола и проект договора, который составляется путем включения в него условий, предложенных победителем.</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3" w:name="bookmark87"/>
      <w:bookmarkStart w:id="4" w:name="_Toc370836619"/>
      <w:r>
        <w:rPr>
          <w:rFonts w:ascii="Times New Roman" w:hAnsi="Times New Roman" w:cs="Times New Roman"/>
          <w:b/>
          <w:sz w:val="24"/>
          <w:szCs w:val="24"/>
        </w:rPr>
        <w:t>4</w:t>
      </w:r>
      <w:r w:rsidR="008F7CF0" w:rsidRPr="008F7CF0">
        <w:rPr>
          <w:rFonts w:ascii="Times New Roman" w:hAnsi="Times New Roman" w:cs="Times New Roman"/>
          <w:b/>
          <w:sz w:val="24"/>
          <w:szCs w:val="24"/>
        </w:rPr>
        <w:t>. Заключение договора по результатам запроса предложений</w:t>
      </w:r>
      <w:bookmarkEnd w:id="3"/>
      <w:bookmarkEnd w:id="4"/>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 xml:space="preserve">В случае если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 xml:space="preserve">иректор (Закупочная комиссия) принял(а) решение заключить Договор по результатам запроса предложений, договор заключается путем включения условий заявки </w:t>
      </w:r>
      <w:r w:rsidR="008F7CF0" w:rsidRPr="007162DA">
        <w:rPr>
          <w:rFonts w:ascii="Times New Roman" w:hAnsi="Times New Roman" w:cs="Times New Roman"/>
          <w:sz w:val="24"/>
          <w:szCs w:val="24"/>
        </w:rPr>
        <w:lastRenderedPageBreak/>
        <w:t>победителя или единственного участника в проект договора, содержащийся в извещении о проведении запроса предложений.</w:t>
      </w:r>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.2. </w:t>
      </w:r>
      <w:r w:rsidR="008F7CF0" w:rsidRPr="007162DA">
        <w:rPr>
          <w:rFonts w:ascii="Times New Roman" w:hAnsi="Times New Roman" w:cs="Times New Roman"/>
          <w:sz w:val="24"/>
          <w:szCs w:val="24"/>
        </w:rPr>
        <w:t>Договор заключается в сроки, установленные в настоящем Положении, если иное не предусмотрено в извещении о запросе предложений.</w:t>
      </w:r>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Исполнение договора осуществляется на основании заключенного договора, составленного в соответствии с условиями, установленными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64"/>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Возможность изменения объема закупаемой Продукции и цены договора предусматривается в извещении о запросе предложений и в проекте договора.</w:t>
      </w:r>
    </w:p>
    <w:p w:rsidR="00DE239C" w:rsidRDefault="008F7CF0" w:rsidP="008F7CF0">
      <w:pPr>
        <w:pStyle w:val="a3"/>
        <w:tabs>
          <w:tab w:val="left" w:pos="993"/>
        </w:tabs>
        <w:ind w:firstLine="567"/>
        <w:jc w:val="both"/>
        <w:rPr>
          <w:rFonts w:ascii="Times New Roman" w:hAnsi="Times New Roman" w:cs="Times New Roman"/>
          <w:sz w:val="24"/>
          <w:szCs w:val="24"/>
        </w:rPr>
      </w:pPr>
      <w:r w:rsidRPr="007162DA">
        <w:rPr>
          <w:rFonts w:ascii="Times New Roman" w:hAnsi="Times New Roman" w:cs="Times New Roman"/>
          <w:sz w:val="24"/>
          <w:szCs w:val="24"/>
        </w:rPr>
        <w:t>Договор должен быть заключен не позднее чем через 20 дней со дня размещения на Сайте Заказчика протокола рассмотрения и оценки заявок.</w:t>
      </w:r>
    </w:p>
    <w:p w:rsidR="00DE239C" w:rsidRDefault="00DE239C">
      <w:pPr>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br w:type="page"/>
      </w:r>
    </w:p>
    <w:p w:rsidR="00DE239C" w:rsidRPr="00BE134D" w:rsidRDefault="00DE239C"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BE134D" w:rsidRPr="00FB0852" w:rsidRDefault="00FB0852" w:rsidP="00FB0852">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r w:rsidRPr="00FB0852">
        <w:rPr>
          <w:rFonts w:ascii="Times New Roman" w:eastAsia="Times New Roman" w:hAnsi="Times New Roman" w:cs="Times New Roman"/>
          <w:b/>
          <w:bCs/>
          <w:sz w:val="24"/>
          <w:szCs w:val="24"/>
          <w:lang w:eastAsia="ru-RU"/>
        </w:rPr>
        <w:t>Раздел 3. Проект договора</w:t>
      </w:r>
      <w:r w:rsidRPr="00FB0852">
        <w:rPr>
          <w:rFonts w:ascii="Times New Roman" w:eastAsia="Times New Roman" w:hAnsi="Times New Roman" w:cs="Times New Roman"/>
          <w:b/>
          <w:sz w:val="24"/>
          <w:szCs w:val="24"/>
          <w:lang w:eastAsia="ru-RU"/>
        </w:rPr>
        <w:t xml:space="preserve"> </w:t>
      </w:r>
      <w:r w:rsidRPr="008F7CF0">
        <w:rPr>
          <w:rFonts w:ascii="Times New Roman" w:eastAsia="Times New Roman" w:hAnsi="Times New Roman" w:cs="Times New Roman"/>
          <w:b/>
          <w:sz w:val="24"/>
          <w:szCs w:val="24"/>
          <w:lang w:eastAsia="ru-RU"/>
        </w:rPr>
        <w:t>на оказание услуг по распространению информационных материалов</w:t>
      </w:r>
    </w:p>
    <w:p w:rsidR="00BE134D" w:rsidRDefault="00BE134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FB0852" w:rsidRPr="00BE134D" w:rsidRDefault="00FB0852"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8F7CF0" w:rsidRPr="008F7CF0" w:rsidRDefault="008F7CF0" w:rsidP="008F7CF0">
      <w:pPr>
        <w:spacing w:after="120" w:line="240" w:lineRule="auto"/>
        <w:ind w:left="709"/>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 xml:space="preserve">ДОГОВОР № </w:t>
      </w:r>
      <w:bookmarkStart w:id="5" w:name="OLE_LINK2"/>
      <w:r w:rsidRPr="008F7CF0">
        <w:rPr>
          <w:rFonts w:ascii="Times New Roman" w:eastAsia="Times New Roman" w:hAnsi="Times New Roman" w:cs="Times New Roman"/>
          <w:b/>
          <w:sz w:val="24"/>
          <w:szCs w:val="24"/>
          <w:lang w:eastAsia="ru-RU"/>
        </w:rPr>
        <w:t>______</w:t>
      </w:r>
    </w:p>
    <w:p w:rsidR="008F7CF0" w:rsidRPr="008F7CF0" w:rsidRDefault="008F7CF0" w:rsidP="008F7CF0">
      <w:pPr>
        <w:spacing w:after="120" w:line="240" w:lineRule="auto"/>
        <w:ind w:left="709"/>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на оказание услуг по распространению информационных материалов</w:t>
      </w:r>
    </w:p>
    <w:bookmarkEnd w:id="5"/>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г. Пенза</w:t>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t xml:space="preserve">                        </w:t>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t xml:space="preserve">            </w:t>
      </w:r>
      <w:proofErr w:type="gramStart"/>
      <w:r w:rsidRPr="008F7CF0">
        <w:rPr>
          <w:rFonts w:ascii="Times New Roman" w:eastAsia="Times New Roman" w:hAnsi="Times New Roman" w:cs="Times New Roman"/>
          <w:sz w:val="24"/>
          <w:szCs w:val="24"/>
          <w:lang w:eastAsia="ru-RU"/>
        </w:rPr>
        <w:t xml:space="preserve">   «</w:t>
      </w:r>
      <w:proofErr w:type="gramEnd"/>
      <w:r w:rsidRPr="008F7CF0">
        <w:rPr>
          <w:rFonts w:ascii="Times New Roman" w:eastAsia="Times New Roman" w:hAnsi="Times New Roman" w:cs="Times New Roman"/>
          <w:sz w:val="24"/>
          <w:szCs w:val="24"/>
          <w:lang w:eastAsia="ru-RU"/>
        </w:rPr>
        <w:t xml:space="preserve">____» ___________ 2014 г.   </w:t>
      </w:r>
    </w:p>
    <w:p w:rsidR="008F7CF0" w:rsidRPr="008F7CF0" w:rsidRDefault="008F7CF0" w:rsidP="008F7CF0">
      <w:pPr>
        <w:spacing w:after="0" w:line="240" w:lineRule="auto"/>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Некоммерческая организация «Региональный фонд капитального ремонта многоквартирных домов Пензенской области», именуемая в дальнейшем «Заказчик», в лице директора Моисеевой Натальи Вячеславовны, действующей на основании Устава, с одной стороны, и </w:t>
      </w:r>
    </w:p>
    <w:p w:rsidR="008F7CF0" w:rsidRPr="008F7CF0" w:rsidRDefault="008F7CF0" w:rsidP="008F7CF0">
      <w:pPr>
        <w:tabs>
          <w:tab w:val="left" w:pos="720"/>
        </w:tabs>
        <w:spacing w:after="0" w:line="240" w:lineRule="auto"/>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___________________________________________________, именуемое в дальнейшем «Исполнитель», в лице ________________________________________________________________, действующего(ей) на основании __________________________________, с другой стороны, заключили настоящий договор (далее – Договор).</w:t>
      </w:r>
    </w:p>
    <w:p w:rsidR="008F7CF0" w:rsidRPr="008F7CF0" w:rsidRDefault="008F7CF0" w:rsidP="008F7CF0">
      <w:pPr>
        <w:tabs>
          <w:tab w:val="left" w:pos="720"/>
        </w:tabs>
        <w:spacing w:after="0" w:line="240" w:lineRule="auto"/>
        <w:jc w:val="both"/>
        <w:rPr>
          <w:rFonts w:ascii="Times New Roman" w:eastAsia="Times New Roman" w:hAnsi="Times New Roman" w:cs="Times New Roman"/>
          <w:sz w:val="24"/>
          <w:szCs w:val="24"/>
          <w:lang w:eastAsia="ru-RU"/>
        </w:rPr>
      </w:pPr>
    </w:p>
    <w:p w:rsidR="008F7CF0" w:rsidRPr="008F7CF0" w:rsidRDefault="008F7CF0" w:rsidP="008F7CF0">
      <w:pPr>
        <w:keepNext/>
        <w:keepLines/>
        <w:numPr>
          <w:ilvl w:val="0"/>
          <w:numId w:val="14"/>
        </w:numPr>
        <w:tabs>
          <w:tab w:val="left" w:pos="1800"/>
          <w:tab w:val="left" w:pos="4011"/>
        </w:tabs>
        <w:spacing w:after="0" w:line="240" w:lineRule="auto"/>
        <w:ind w:left="0" w:hanging="357"/>
        <w:jc w:val="center"/>
        <w:outlineLvl w:val="0"/>
        <w:rPr>
          <w:rFonts w:ascii="Times New Roman" w:eastAsia="Times New Roman" w:hAnsi="Times New Roman" w:cs="Times New Roman"/>
          <w:b/>
          <w:kern w:val="28"/>
          <w:sz w:val="24"/>
          <w:szCs w:val="24"/>
          <w:lang w:eastAsia="ru-RU"/>
        </w:rPr>
      </w:pPr>
      <w:bookmarkStart w:id="6" w:name="_Toc85788469"/>
      <w:bookmarkStart w:id="7" w:name="_Toc94083969"/>
      <w:bookmarkStart w:id="8" w:name="_Toc94084061"/>
      <w:r w:rsidRPr="008F7CF0">
        <w:rPr>
          <w:rFonts w:ascii="Times New Roman" w:eastAsia="Times New Roman" w:hAnsi="Times New Roman" w:cs="Times New Roman"/>
          <w:b/>
          <w:kern w:val="28"/>
          <w:sz w:val="24"/>
          <w:szCs w:val="24"/>
          <w:lang w:val="en-GB" w:eastAsia="ru-RU"/>
        </w:rPr>
        <w:t>ТЕРМИНЫ, ОПРЕДЕЛЕНИЯ</w:t>
      </w:r>
      <w:bookmarkEnd w:id="6"/>
      <w:r w:rsidRPr="008F7CF0">
        <w:rPr>
          <w:rFonts w:ascii="Times New Roman" w:eastAsia="Times New Roman" w:hAnsi="Times New Roman" w:cs="Times New Roman"/>
          <w:b/>
          <w:kern w:val="28"/>
          <w:sz w:val="24"/>
          <w:szCs w:val="24"/>
          <w:lang w:val="en-GB" w:eastAsia="ru-RU"/>
        </w:rPr>
        <w:t xml:space="preserve"> и СОКРАЩЕНИЯ</w:t>
      </w:r>
      <w:bookmarkEnd w:id="7"/>
      <w:bookmarkEnd w:id="8"/>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bookmarkStart w:id="9" w:name="OLE_LINK4"/>
      <w:bookmarkStart w:id="10" w:name="OLE_LINK5"/>
      <w:r w:rsidRPr="008F7CF0">
        <w:rPr>
          <w:rFonts w:ascii="Times New Roman" w:eastAsia="Times New Roman" w:hAnsi="Times New Roman" w:cs="Times New Roman"/>
          <w:b/>
          <w:sz w:val="24"/>
          <w:szCs w:val="24"/>
          <w:lang w:eastAsia="ru-RU"/>
        </w:rPr>
        <w:t>Информационный материал (ИМ)</w:t>
      </w:r>
      <w:r w:rsidRPr="008F7CF0">
        <w:rPr>
          <w:rFonts w:ascii="Times New Roman" w:eastAsia="Times New Roman" w:hAnsi="Times New Roman" w:cs="Times New Roman"/>
          <w:sz w:val="24"/>
          <w:szCs w:val="24"/>
          <w:lang w:eastAsia="ru-RU"/>
        </w:rPr>
        <w:t xml:space="preserve"> – лист формата А5, содержащий проект договора о формировании фонда капитального ремонта и об организации проведения капитального ремонта;</w:t>
      </w:r>
    </w:p>
    <w:bookmarkEnd w:id="9"/>
    <w:bookmarkEnd w:id="10"/>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 xml:space="preserve">Почтовый ящик – </w:t>
      </w:r>
      <w:r w:rsidRPr="008F7CF0">
        <w:rPr>
          <w:rFonts w:ascii="Times New Roman" w:eastAsia="Times New Roman" w:hAnsi="Times New Roman" w:cs="Times New Roman"/>
          <w:sz w:val="24"/>
          <w:szCs w:val="24"/>
          <w:lang w:eastAsia="ru-RU"/>
        </w:rPr>
        <w:t xml:space="preserve">специальный запирающийся ящик, предназначенный для получения адресатами письменной корреспонденции; </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 xml:space="preserve">Адресные списки – </w:t>
      </w:r>
      <w:r w:rsidRPr="008F7CF0">
        <w:rPr>
          <w:rFonts w:ascii="Times New Roman" w:eastAsia="Times New Roman" w:hAnsi="Times New Roman" w:cs="Times New Roman"/>
          <w:sz w:val="24"/>
          <w:szCs w:val="24"/>
          <w:lang w:eastAsia="ru-RU"/>
        </w:rPr>
        <w:t>информация о местонахождении получателей ИМ на бумажном носителе.</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 xml:space="preserve">Условия оказания услуги по доставке – </w:t>
      </w:r>
      <w:r w:rsidRPr="008F7CF0">
        <w:rPr>
          <w:rFonts w:ascii="Times New Roman" w:eastAsia="Times New Roman" w:hAnsi="Times New Roman" w:cs="Times New Roman"/>
          <w:sz w:val="24"/>
          <w:szCs w:val="24"/>
          <w:lang w:eastAsia="ru-RU"/>
        </w:rPr>
        <w:t>распространение ИМ по Почтовым ящикам по Адресным спискам Заказчика;</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 xml:space="preserve">Услуги по доставке </w:t>
      </w:r>
      <w:r w:rsidRPr="008F7CF0">
        <w:rPr>
          <w:rFonts w:ascii="Times New Roman" w:eastAsia="Times New Roman" w:hAnsi="Times New Roman" w:cs="Times New Roman"/>
          <w:sz w:val="24"/>
          <w:szCs w:val="24"/>
          <w:lang w:eastAsia="ru-RU"/>
        </w:rPr>
        <w:t>– услуги по распространению ИМ по конкретным условиям Заказчика (по адресным спискам);</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Заявка</w:t>
      </w:r>
      <w:r w:rsidRPr="008F7CF0">
        <w:rPr>
          <w:rFonts w:ascii="Times New Roman" w:eastAsia="Times New Roman" w:hAnsi="Times New Roman" w:cs="Times New Roman"/>
          <w:sz w:val="24"/>
          <w:szCs w:val="24"/>
          <w:lang w:eastAsia="ru-RU"/>
        </w:rPr>
        <w:t xml:space="preserve"> – письменный запрос Заказчика на оказание услуг по доставке (оформляется по форме приложения № 1); </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Заказ</w:t>
      </w:r>
      <w:r w:rsidRPr="008F7CF0">
        <w:rPr>
          <w:rFonts w:ascii="Times New Roman" w:eastAsia="Times New Roman" w:hAnsi="Times New Roman" w:cs="Times New Roman"/>
          <w:sz w:val="24"/>
          <w:szCs w:val="24"/>
          <w:lang w:eastAsia="ru-RU"/>
        </w:rPr>
        <w:t xml:space="preserve"> – порядок и условия оказания услуг по доставке (оформляется по форме приложения № 2).</w:t>
      </w:r>
    </w:p>
    <w:p w:rsidR="008F7CF0" w:rsidRPr="008F7CF0" w:rsidRDefault="008F7CF0" w:rsidP="008F7CF0">
      <w:pPr>
        <w:numPr>
          <w:ilvl w:val="0"/>
          <w:numId w:val="13"/>
        </w:numPr>
        <w:spacing w:after="0" w:line="240" w:lineRule="auto"/>
        <w:ind w:left="0"/>
        <w:jc w:val="center"/>
        <w:rPr>
          <w:rFonts w:ascii="Times New Roman" w:eastAsia="Times New Roman" w:hAnsi="Times New Roman" w:cs="Times New Roman"/>
          <w:b/>
          <w:kern w:val="28"/>
          <w:sz w:val="24"/>
          <w:szCs w:val="24"/>
          <w:lang w:eastAsia="ru-RU"/>
        </w:rPr>
      </w:pPr>
      <w:r w:rsidRPr="008F7CF0">
        <w:rPr>
          <w:rFonts w:ascii="Times New Roman" w:eastAsia="Times New Roman" w:hAnsi="Times New Roman" w:cs="Times New Roman"/>
          <w:b/>
          <w:kern w:val="28"/>
          <w:sz w:val="24"/>
          <w:szCs w:val="24"/>
          <w:lang w:eastAsia="ru-RU"/>
        </w:rPr>
        <w:t>ПРЕДМЕТ ДОГОВОРА</w:t>
      </w:r>
    </w:p>
    <w:p w:rsidR="008F7CF0" w:rsidRPr="008F7CF0" w:rsidRDefault="008F7CF0" w:rsidP="008F7CF0">
      <w:pPr>
        <w:numPr>
          <w:ilvl w:val="1"/>
          <w:numId w:val="13"/>
        </w:numPr>
        <w:tabs>
          <w:tab w:val="num" w:pos="126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Заказчик поручает, а Исполнитель принимает на себя обязательства по оказанию услуг по доставке в сроки, предусмотренные настоящим Договором. </w:t>
      </w:r>
    </w:p>
    <w:p w:rsidR="008F7CF0" w:rsidRPr="008F7CF0" w:rsidRDefault="008F7CF0" w:rsidP="008F7CF0">
      <w:pPr>
        <w:numPr>
          <w:ilvl w:val="1"/>
          <w:numId w:val="13"/>
        </w:numPr>
        <w:tabs>
          <w:tab w:val="num" w:pos="126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Наименование населенных пунктов, количество ИМ, срок и стоимость оказания услуги утверждаются Сторонами в Заказах, составленных по форме приложения № 1 и являющихся неотъемлемой частью Договора.</w:t>
      </w:r>
    </w:p>
    <w:p w:rsidR="008F7CF0" w:rsidRPr="008F7CF0" w:rsidRDefault="008F7CF0" w:rsidP="008F7CF0">
      <w:pPr>
        <w:numPr>
          <w:ilvl w:val="1"/>
          <w:numId w:val="13"/>
        </w:numPr>
        <w:tabs>
          <w:tab w:val="num" w:pos="126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Место оказание услуги: Пензенская область.</w:t>
      </w: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3.</w:t>
      </w:r>
      <w:r w:rsidRPr="008F7CF0">
        <w:rPr>
          <w:rFonts w:ascii="Times New Roman" w:eastAsia="Times New Roman" w:hAnsi="Times New Roman" w:cs="Times New Roman"/>
          <w:b/>
          <w:sz w:val="24"/>
          <w:szCs w:val="24"/>
          <w:lang w:eastAsia="ru-RU"/>
        </w:rPr>
        <w:tab/>
        <w:t>ПРАВА И ОБЯЗАННОСТИ СТОРОН</w:t>
      </w:r>
    </w:p>
    <w:p w:rsidR="008F7CF0" w:rsidRPr="008F7CF0" w:rsidRDefault="008F7CF0" w:rsidP="008F7CF0">
      <w:pPr>
        <w:spacing w:before="120" w:after="120" w:line="240" w:lineRule="auto"/>
        <w:ind w:firstLine="720"/>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3.1.</w:t>
      </w:r>
      <w:r w:rsidRPr="008F7CF0">
        <w:rPr>
          <w:rFonts w:ascii="Times New Roman" w:eastAsia="Times New Roman" w:hAnsi="Times New Roman" w:cs="Times New Roman"/>
          <w:b/>
          <w:sz w:val="24"/>
          <w:szCs w:val="24"/>
          <w:lang w:eastAsia="ru-RU"/>
        </w:rPr>
        <w:tab/>
        <w:t>Исполнитель обязуется:</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В течение 5 (пяти) рабочих дней с момента получения от Заказчика Заказа на оказание услуг по доставке,</w:t>
      </w:r>
      <w:r w:rsidRPr="008F7CF0">
        <w:rPr>
          <w:rFonts w:ascii="Times New Roman" w:eastAsia="Times New Roman" w:hAnsi="Times New Roman" w:cs="Times New Roman"/>
          <w:sz w:val="24"/>
          <w:szCs w:val="24"/>
          <w:lang w:eastAsia="ru-RU"/>
        </w:rPr>
        <w:t xml:space="preserve"> </w:t>
      </w:r>
      <w:r w:rsidRPr="008F7CF0">
        <w:rPr>
          <w:rFonts w:ascii="Times New Roman" w:eastAsia="Arial Unicode MS" w:hAnsi="Times New Roman" w:cs="Times New Roman"/>
          <w:sz w:val="24"/>
          <w:szCs w:val="24"/>
          <w:lang w:eastAsia="ru-RU"/>
        </w:rPr>
        <w:t>согласовывать данный Заказ с Заказчиком, подтверждать готовность его выполнить или отказаться от его выполнения.</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В случае подтверждения готовности выполнить очередной Заказ Заказчика направить очередной Заказ в двух экземплярах, выставить счет на оказание услуг на сумму, указанную в Заказе, в течение 3-х рабочих дней с момента оформления Заказа. Заказ считается оформленным только при наличии подписей и печатей уполномоченных представителей Сторон.</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Организовать прием ИМ.</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lastRenderedPageBreak/>
        <w:t xml:space="preserve">С момента принятия ИМ до момента выполнения обязательств, указанных в разделе 2 Договора, нести ответственность за их сохранность в соответствии с законодательством Российской Федерации. </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 xml:space="preserve">В случае выявления недостачи, брака или порчи ИМ уведомить Заказчика в письменном виде с указанием (перечислением) конкретных несоответствий, в течение 5-ти рабочих дней с момента их принятия, направив Заказчику акт </w:t>
      </w:r>
      <w:r w:rsidRPr="008F7CF0">
        <w:rPr>
          <w:rFonts w:ascii="Times New Roman" w:eastAsia="Times New Roman" w:hAnsi="Times New Roman" w:cs="Times New Roman"/>
          <w:sz w:val="24"/>
          <w:szCs w:val="24"/>
          <w:lang w:eastAsia="ru-RU"/>
        </w:rPr>
        <w:t>о приемке материалов по форме № М-7.</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 xml:space="preserve">Оказать услуги по доставке в сроки, указанные в п.2 Заказа, при соблюдении Заказчиком условий раздела 4 Договора. </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Обеспечить распространение ИМ в течение 7 (семи) календарных дней с момента их получения в соответствии с условиями, согласованными с Заказчиком и утвержденными в Заказе</w:t>
      </w:r>
      <w:r w:rsidRPr="008F7CF0">
        <w:rPr>
          <w:rFonts w:ascii="Times New Roman" w:eastAsia="Times New Roman" w:hAnsi="Times New Roman" w:cs="Times New Roman"/>
          <w:sz w:val="24"/>
          <w:szCs w:val="24"/>
          <w:lang w:eastAsia="ru-RU"/>
        </w:rPr>
        <w:t>.</w:t>
      </w:r>
      <w:r w:rsidRPr="008F7CF0">
        <w:rPr>
          <w:rFonts w:ascii="Times New Roman" w:eastAsia="Arial Unicode MS" w:hAnsi="Times New Roman" w:cs="Times New Roman"/>
          <w:sz w:val="24"/>
          <w:szCs w:val="24"/>
          <w:lang w:eastAsia="ru-RU"/>
        </w:rPr>
        <w:t xml:space="preserve"> </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По факту оказания услуги составлять акт сдачи-приемки оказанных услуг на сумму фактически оказанных услуг в 2-х экземплярах, и передавать его Заказчику не позднее 5 дней с даты оказания услуги. Счета-фактуры выставляются в сроки, установленные законодательством Российской Федерации.</w:t>
      </w:r>
    </w:p>
    <w:p w:rsidR="008F7CF0" w:rsidRPr="008F7CF0" w:rsidRDefault="008F7CF0" w:rsidP="008F7CF0">
      <w:pPr>
        <w:numPr>
          <w:ilvl w:val="2"/>
          <w:numId w:val="15"/>
        </w:numPr>
        <w:tabs>
          <w:tab w:val="left" w:pos="720"/>
          <w:tab w:val="left" w:pos="16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 xml:space="preserve">Направлять Заказчику уведомление об изменении тарифов не менее чем за 10 (десять) календарных дней до такого изменения. Исполнитель оставляет за собой право изменять тарифы в одностороннем порядке </w:t>
      </w:r>
      <w:r w:rsidRPr="008F7CF0">
        <w:rPr>
          <w:rFonts w:ascii="Times New Roman" w:eastAsia="Times New Roman" w:hAnsi="Times New Roman" w:cs="Times New Roman"/>
          <w:sz w:val="24"/>
          <w:szCs w:val="24"/>
          <w:lang w:eastAsia="ru-RU"/>
        </w:rPr>
        <w:t>без подписания дополнительных соглашений и изменения приложений Договора</w:t>
      </w:r>
      <w:r w:rsidRPr="008F7CF0">
        <w:rPr>
          <w:rFonts w:ascii="Times New Roman" w:eastAsia="Arial Unicode MS" w:hAnsi="Times New Roman" w:cs="Times New Roman"/>
          <w:sz w:val="24"/>
          <w:szCs w:val="24"/>
          <w:lang w:eastAsia="ru-RU"/>
        </w:rPr>
        <w:t>.</w:t>
      </w:r>
    </w:p>
    <w:p w:rsidR="008F7CF0" w:rsidRPr="008F7CF0" w:rsidRDefault="008F7CF0" w:rsidP="008F7CF0">
      <w:pPr>
        <w:numPr>
          <w:ilvl w:val="1"/>
          <w:numId w:val="15"/>
        </w:numPr>
        <w:spacing w:before="120" w:after="120" w:line="240" w:lineRule="auto"/>
        <w:ind w:left="901" w:hanging="181"/>
        <w:rPr>
          <w:rFonts w:ascii="Times New Roman" w:eastAsia="Times New Roman" w:hAnsi="Times New Roman" w:cs="Times New Roman"/>
          <w:bCs/>
          <w:sz w:val="24"/>
          <w:szCs w:val="24"/>
          <w:lang w:eastAsia="ru-RU"/>
        </w:rPr>
      </w:pPr>
      <w:r w:rsidRPr="008F7CF0">
        <w:rPr>
          <w:rFonts w:ascii="Times New Roman" w:eastAsia="Times New Roman" w:hAnsi="Times New Roman" w:cs="Times New Roman"/>
          <w:b/>
          <w:bCs/>
          <w:sz w:val="24"/>
          <w:szCs w:val="24"/>
          <w:lang w:eastAsia="ru-RU"/>
        </w:rPr>
        <w:t>Заказчик обязан</w:t>
      </w:r>
      <w:r w:rsidRPr="008F7CF0">
        <w:rPr>
          <w:rFonts w:ascii="Times New Roman" w:eastAsia="Times New Roman" w:hAnsi="Times New Roman" w:cs="Times New Roman"/>
          <w:bCs/>
          <w:sz w:val="24"/>
          <w:szCs w:val="24"/>
          <w:lang w:eastAsia="ru-RU"/>
        </w:rPr>
        <w:t xml:space="preserve">: </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Направлять Исполнителю очередной письменный Заказ на оказание услуг по доставке с приложением адресных списков по электронной почте на адрес ______________ и по факсимильной связи на номер _______________________.</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По требованию Исполнителя предоставлять документально подтвержденные сведения о соответствии информационных материалов требованиям, </w:t>
      </w:r>
      <w:r w:rsidRPr="008F7CF0">
        <w:rPr>
          <w:rFonts w:ascii="Times New Roman" w:eastAsia="Arial Unicode MS" w:hAnsi="Times New Roman" w:cs="Times New Roman"/>
          <w:sz w:val="24"/>
          <w:szCs w:val="24"/>
          <w:lang w:eastAsia="ru-RU"/>
        </w:rPr>
        <w:t>установленным российским законодательством.</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Подписывать Заказ, составленный Исполнителем, и возвращать Исполнителю один подписанный экземпляр с приложением оригинала Заявки, в срок не позднее 5 (пяти) календарных дней до начала оказания услуг по доставке. </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bCs/>
          <w:sz w:val="24"/>
          <w:szCs w:val="24"/>
          <w:lang w:eastAsia="ru-RU"/>
        </w:rPr>
      </w:pPr>
      <w:r w:rsidRPr="008F7CF0">
        <w:rPr>
          <w:rFonts w:ascii="Times New Roman" w:eastAsia="Times New Roman" w:hAnsi="Times New Roman" w:cs="Times New Roman"/>
          <w:sz w:val="24"/>
          <w:szCs w:val="24"/>
          <w:lang w:eastAsia="ru-RU"/>
        </w:rPr>
        <w:t xml:space="preserve">Направлять Исполнителю корректные списки в электронном виде в формате </w:t>
      </w:r>
      <w:r w:rsidRPr="008F7CF0">
        <w:rPr>
          <w:rFonts w:ascii="Times New Roman" w:eastAsia="Times New Roman" w:hAnsi="Times New Roman" w:cs="Times New Roman"/>
          <w:sz w:val="24"/>
          <w:szCs w:val="24"/>
          <w:lang w:val="en-US" w:eastAsia="ru-RU"/>
        </w:rPr>
        <w:t>EXCEL</w:t>
      </w:r>
      <w:r w:rsidRPr="008F7CF0">
        <w:rPr>
          <w:rFonts w:ascii="Times New Roman" w:eastAsia="Times New Roman" w:hAnsi="Times New Roman" w:cs="Times New Roman"/>
          <w:sz w:val="24"/>
          <w:szCs w:val="24"/>
          <w:lang w:eastAsia="ru-RU"/>
        </w:rPr>
        <w:t>, содержащие следующие графы: номер по порядку, наименование населённого пункта, наименование улицы, номер дома, квартиры, ФИО физического лица – получателя ИМ (с учетом требований законодательства о персональных данных), количество ИМ.</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bCs/>
          <w:sz w:val="24"/>
          <w:szCs w:val="24"/>
          <w:lang w:eastAsia="ru-RU"/>
        </w:rPr>
      </w:pPr>
      <w:r w:rsidRPr="008F7CF0">
        <w:rPr>
          <w:rFonts w:ascii="Times New Roman" w:eastAsia="Times New Roman" w:hAnsi="Times New Roman" w:cs="Times New Roman"/>
          <w:sz w:val="24"/>
          <w:szCs w:val="24"/>
          <w:lang w:eastAsia="ru-RU"/>
        </w:rPr>
        <w:t>До</w:t>
      </w:r>
      <w:r w:rsidRPr="008F7CF0">
        <w:rPr>
          <w:rFonts w:ascii="Times New Roman" w:eastAsia="Times New Roman" w:hAnsi="Times New Roman" w:cs="Times New Roman"/>
          <w:bCs/>
          <w:sz w:val="24"/>
          <w:szCs w:val="24"/>
          <w:lang w:eastAsia="ru-RU"/>
        </w:rPr>
        <w:t>ставлять ИМ Исполнителю по адресу, согласованному Сторонами в Заказе, но не позднее чем за 5 календарных дней до даты начала оказания услуг по доставке</w:t>
      </w:r>
      <w:r w:rsidRPr="008F7CF0">
        <w:rPr>
          <w:rFonts w:ascii="Times New Roman" w:eastAsia="Times New Roman" w:hAnsi="Times New Roman" w:cs="Times New Roman"/>
          <w:sz w:val="24"/>
          <w:szCs w:val="24"/>
          <w:lang w:eastAsia="ru-RU"/>
        </w:rPr>
        <w:t xml:space="preserve">. </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bCs/>
          <w:sz w:val="24"/>
          <w:szCs w:val="24"/>
          <w:lang w:eastAsia="ru-RU"/>
        </w:rPr>
      </w:pPr>
      <w:r w:rsidRPr="008F7CF0">
        <w:rPr>
          <w:rFonts w:ascii="Times New Roman" w:eastAsia="Times New Roman" w:hAnsi="Times New Roman" w:cs="Times New Roman"/>
          <w:sz w:val="24"/>
          <w:szCs w:val="24"/>
          <w:lang w:eastAsia="ru-RU"/>
        </w:rPr>
        <w:t xml:space="preserve">Направлять Исполнителю ИМ, сформированные в отдельные пакеты в разрезе населенного пункта, с указанием количества ИМ. Внутрь пакетов с ИМ вкладывать адресные списки на бумажном носителе в двух экземплярах, выполненные с учётом требований, указанных в п. 3.2.4, шрифтом не менее 10-го. Формировать пакеты в коробки весом не более 7 кг с </w:t>
      </w:r>
      <w:proofErr w:type="gramStart"/>
      <w:r w:rsidRPr="008F7CF0">
        <w:rPr>
          <w:rFonts w:ascii="Times New Roman" w:eastAsia="Times New Roman" w:hAnsi="Times New Roman" w:cs="Times New Roman"/>
          <w:sz w:val="24"/>
          <w:szCs w:val="24"/>
          <w:lang w:eastAsia="ru-RU"/>
        </w:rPr>
        <w:t>указанием  количества</w:t>
      </w:r>
      <w:proofErr w:type="gramEnd"/>
      <w:r w:rsidRPr="008F7CF0">
        <w:rPr>
          <w:rFonts w:ascii="Times New Roman" w:eastAsia="Times New Roman" w:hAnsi="Times New Roman" w:cs="Times New Roman"/>
          <w:sz w:val="24"/>
          <w:szCs w:val="24"/>
          <w:lang w:eastAsia="ru-RU"/>
        </w:rPr>
        <w:t xml:space="preserve"> ИМ.</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При выявлении недостачи, брака, утери (порчи) ИМ, направить Исполнителю необходимое количества экземпляров по его письменному запросу (согласно акту о приемке материалов по форме № М-7) либо подтверждать исключение недостающего количества ИМ из очередного Заказа в течение 5 (пяти) рабочих дней с момента получения запроса. </w:t>
      </w:r>
    </w:p>
    <w:p w:rsidR="008F7CF0" w:rsidRPr="008F7CF0" w:rsidRDefault="008F7CF0" w:rsidP="008F7CF0">
      <w:pPr>
        <w:numPr>
          <w:ilvl w:val="2"/>
          <w:numId w:val="15"/>
        </w:numPr>
        <w:spacing w:after="0" w:line="240" w:lineRule="auto"/>
        <w:ind w:left="0" w:firstLine="709"/>
        <w:jc w:val="both"/>
        <w:rPr>
          <w:rFonts w:ascii="Times New Roman" w:eastAsia="Times New Roman" w:hAnsi="Times New Roman" w:cs="Times New Roman"/>
          <w:sz w:val="24"/>
          <w:szCs w:val="24"/>
          <w:lang w:eastAsia="ru-RU"/>
        </w:rPr>
      </w:pPr>
      <w:bookmarkStart w:id="11" w:name="OLE_LINK1"/>
      <w:r w:rsidRPr="008F7CF0">
        <w:rPr>
          <w:rFonts w:ascii="Times New Roman" w:eastAsia="Times New Roman" w:hAnsi="Times New Roman" w:cs="Times New Roman"/>
          <w:sz w:val="24"/>
          <w:szCs w:val="24"/>
          <w:lang w:eastAsia="ru-RU"/>
        </w:rPr>
        <w:t xml:space="preserve">Подписывать акт сдачи-приемки оказанных услуг, составленный Исполнителем, и возвращать Исполнителю один подписанный экземпляр </w:t>
      </w:r>
      <w:bookmarkEnd w:id="11"/>
      <w:r w:rsidRPr="008F7CF0">
        <w:rPr>
          <w:rFonts w:ascii="Times New Roman" w:eastAsia="Times New Roman" w:hAnsi="Times New Roman" w:cs="Times New Roman"/>
          <w:sz w:val="24"/>
          <w:szCs w:val="24"/>
          <w:lang w:eastAsia="ru-RU"/>
        </w:rPr>
        <w:t xml:space="preserve">акта либо представлять мотивированный отказ от подписания акта не позднее 5 дней со дня его получения от Исполнителя. </w:t>
      </w:r>
    </w:p>
    <w:p w:rsidR="008F7CF0" w:rsidRPr="008F7CF0" w:rsidRDefault="008F7CF0" w:rsidP="008F7CF0">
      <w:pPr>
        <w:numPr>
          <w:ilvl w:val="2"/>
          <w:numId w:val="15"/>
        </w:numPr>
        <w:spacing w:after="12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Оплачивать услуги Исполнителя в соответствии с разделом 4 настоящего Договора.</w:t>
      </w:r>
    </w:p>
    <w:p w:rsidR="008F7CF0" w:rsidRPr="008F7CF0" w:rsidRDefault="008F7CF0" w:rsidP="008F7CF0">
      <w:pPr>
        <w:numPr>
          <w:ilvl w:val="1"/>
          <w:numId w:val="15"/>
        </w:numPr>
        <w:spacing w:after="120" w:line="240" w:lineRule="auto"/>
        <w:ind w:hanging="180"/>
        <w:jc w:val="both"/>
        <w:rPr>
          <w:rFonts w:ascii="Times New Roman" w:eastAsia="Times New Roman" w:hAnsi="Times New Roman" w:cs="Times New Roman"/>
          <w:kern w:val="24"/>
          <w:sz w:val="24"/>
          <w:szCs w:val="24"/>
          <w:lang w:eastAsia="ru-RU"/>
        </w:rPr>
      </w:pPr>
      <w:r w:rsidRPr="008F7CF0">
        <w:rPr>
          <w:rFonts w:ascii="Times New Roman" w:eastAsia="Times New Roman" w:hAnsi="Times New Roman" w:cs="Times New Roman"/>
          <w:b/>
          <w:kern w:val="24"/>
          <w:sz w:val="24"/>
          <w:szCs w:val="24"/>
          <w:lang w:eastAsia="ru-RU"/>
        </w:rPr>
        <w:t>Стороны имеют право</w:t>
      </w:r>
      <w:r w:rsidRPr="008F7CF0">
        <w:rPr>
          <w:rFonts w:ascii="Times New Roman" w:eastAsia="Times New Roman" w:hAnsi="Times New Roman" w:cs="Times New Roman"/>
          <w:kern w:val="24"/>
          <w:sz w:val="24"/>
          <w:szCs w:val="24"/>
          <w:lang w:eastAsia="ru-RU"/>
        </w:rPr>
        <w:t xml:space="preserve">: </w:t>
      </w:r>
    </w:p>
    <w:p w:rsidR="008F7CF0" w:rsidRPr="008F7CF0" w:rsidRDefault="008F7CF0" w:rsidP="008F7CF0">
      <w:pPr>
        <w:numPr>
          <w:ilvl w:val="2"/>
          <w:numId w:val="16"/>
        </w:numPr>
        <w:tabs>
          <w:tab w:val="num" w:pos="0"/>
        </w:tabs>
        <w:spacing w:after="0" w:line="240" w:lineRule="auto"/>
        <w:ind w:firstLine="72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По соглашению Сторон изменять сроки оказания услуг по доставке, указанные в Заказе.</w:t>
      </w:r>
    </w:p>
    <w:p w:rsidR="008F7CF0" w:rsidRPr="008F7CF0" w:rsidRDefault="008F7CF0" w:rsidP="008F7CF0">
      <w:pPr>
        <w:numPr>
          <w:ilvl w:val="2"/>
          <w:numId w:val="16"/>
        </w:numPr>
        <w:tabs>
          <w:tab w:val="num" w:pos="0"/>
        </w:tabs>
        <w:spacing w:after="0" w:line="240" w:lineRule="auto"/>
        <w:ind w:firstLine="72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kern w:val="24"/>
          <w:sz w:val="24"/>
          <w:szCs w:val="24"/>
          <w:lang w:eastAsia="ru-RU"/>
        </w:rPr>
        <w:lastRenderedPageBreak/>
        <w:t>Самостоятельно привлекать третьих лиц к исполнению настоящего Договора. Стороны несут полную ответственность за действия третьих лиц, привлеченных к исполнению Договора.</w:t>
      </w:r>
    </w:p>
    <w:p w:rsidR="008F7CF0" w:rsidRPr="008F7CF0" w:rsidRDefault="008F7CF0" w:rsidP="008F7CF0">
      <w:pPr>
        <w:numPr>
          <w:ilvl w:val="0"/>
          <w:numId w:val="15"/>
        </w:numPr>
        <w:tabs>
          <w:tab w:val="num" w:pos="0"/>
        </w:tabs>
        <w:spacing w:after="0" w:line="240" w:lineRule="auto"/>
        <w:ind w:left="0" w:firstLine="0"/>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СТОИМОСТЬ УСЛУГ И ПОРЯДОК ВЗАИМОРАСЧЕТОВ</w:t>
      </w:r>
    </w:p>
    <w:p w:rsidR="008F7CF0" w:rsidRPr="008F7CF0" w:rsidRDefault="008F7CF0" w:rsidP="008F7CF0">
      <w:pPr>
        <w:spacing w:after="0" w:line="240" w:lineRule="auto"/>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4.2</w:t>
      </w:r>
      <w:r w:rsidRPr="008F7CF0">
        <w:rPr>
          <w:rFonts w:ascii="Times New Roman" w:eastAsia="Times New Roman" w:hAnsi="Times New Roman" w:cs="Times New Roman"/>
          <w:sz w:val="24"/>
          <w:szCs w:val="24"/>
          <w:lang w:eastAsia="ru-RU"/>
        </w:rPr>
        <w:tab/>
        <w:t xml:space="preserve">Стоимость оказания Исполнителем услуг до доставке рассчитывается исходя из тарифа ________________ руб. за единицу, в </w:t>
      </w:r>
      <w:proofErr w:type="spellStart"/>
      <w:r w:rsidRPr="008F7CF0">
        <w:rPr>
          <w:rFonts w:ascii="Times New Roman" w:eastAsia="Times New Roman" w:hAnsi="Times New Roman" w:cs="Times New Roman"/>
          <w:sz w:val="24"/>
          <w:szCs w:val="24"/>
          <w:lang w:eastAsia="ru-RU"/>
        </w:rPr>
        <w:t>т.ч</w:t>
      </w:r>
      <w:proofErr w:type="spellEnd"/>
      <w:r w:rsidRPr="008F7CF0">
        <w:rPr>
          <w:rFonts w:ascii="Times New Roman" w:eastAsia="Times New Roman" w:hAnsi="Times New Roman" w:cs="Times New Roman"/>
          <w:sz w:val="24"/>
          <w:szCs w:val="24"/>
          <w:lang w:eastAsia="ru-RU"/>
        </w:rPr>
        <w:t>. НДС 18%.</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w:t>
      </w:r>
      <w:proofErr w:type="gramStart"/>
      <w:r w:rsidRPr="008F7CF0">
        <w:rPr>
          <w:rFonts w:ascii="Times New Roman" w:eastAsia="Times New Roman" w:hAnsi="Times New Roman" w:cs="Times New Roman"/>
          <w:sz w:val="24"/>
          <w:szCs w:val="24"/>
          <w:lang w:eastAsia="ru-RU"/>
        </w:rPr>
        <w:t>сборы и другие обязательные платежи</w:t>
      </w:r>
      <w:proofErr w:type="gramEnd"/>
      <w:r w:rsidRPr="008F7CF0">
        <w:rPr>
          <w:rFonts w:ascii="Times New Roman" w:eastAsia="Times New Roman" w:hAnsi="Times New Roman" w:cs="Times New Roman"/>
          <w:sz w:val="24"/>
          <w:szCs w:val="24"/>
          <w:lang w:eastAsia="ru-RU"/>
        </w:rPr>
        <w:t xml:space="preserve"> установленные законодательством Российской Федерации.</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4.3.</w:t>
      </w:r>
      <w:r w:rsidRPr="008F7CF0">
        <w:rPr>
          <w:rFonts w:ascii="Times New Roman" w:eastAsia="Times New Roman" w:hAnsi="Times New Roman" w:cs="Times New Roman"/>
          <w:sz w:val="24"/>
          <w:szCs w:val="24"/>
          <w:lang w:eastAsia="ru-RU"/>
        </w:rPr>
        <w:tab/>
        <w:t xml:space="preserve">Оплата услуг Исполнителя производится путем перечисления Заказчиком безналичных денежных средств на расчетный счет Исполнителя в размере, указанном в п. 4 Заказа. Оплата услуг Исполнителя производится не позднее 5 (Пяти) рабочих дней после подписания акта сдачи-приемки оказанных Исполнителем услуг.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4.4.</w:t>
      </w:r>
      <w:r w:rsidRPr="008F7CF0">
        <w:rPr>
          <w:rFonts w:ascii="Times New Roman" w:eastAsia="Times New Roman" w:hAnsi="Times New Roman" w:cs="Times New Roman"/>
          <w:sz w:val="24"/>
          <w:szCs w:val="24"/>
          <w:lang w:eastAsia="ru-RU"/>
        </w:rPr>
        <w:tab/>
        <w:t xml:space="preserve">Датой платежа считается день зачисления денежных средств на расчетный счет Исполнителя. </w:t>
      </w:r>
    </w:p>
    <w:p w:rsidR="008F7CF0" w:rsidRPr="008F7CF0" w:rsidRDefault="008F7CF0" w:rsidP="008F7CF0">
      <w:pPr>
        <w:spacing w:after="0" w:line="240" w:lineRule="auto"/>
        <w:ind w:firstLine="720"/>
        <w:jc w:val="both"/>
        <w:rPr>
          <w:rFonts w:ascii="Times New Roman" w:eastAsia="Times New Roman" w:hAnsi="Times New Roman" w:cs="Times New Roman"/>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5.</w:t>
      </w:r>
      <w:r w:rsidRPr="008F7CF0">
        <w:rPr>
          <w:rFonts w:ascii="Times New Roman" w:eastAsia="Times New Roman" w:hAnsi="Times New Roman" w:cs="Times New Roman"/>
          <w:b/>
          <w:sz w:val="24"/>
          <w:szCs w:val="24"/>
          <w:lang w:eastAsia="ru-RU"/>
        </w:rPr>
        <w:tab/>
        <w:t>ОТВЕТСТВЕННОСТЬ СТОРОН</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5.1.</w:t>
      </w:r>
      <w:r w:rsidRPr="008F7CF0">
        <w:rPr>
          <w:rFonts w:ascii="Times New Roman" w:eastAsia="Times New Roman" w:hAnsi="Times New Roman" w:cs="Times New Roman"/>
          <w:sz w:val="24"/>
          <w:szCs w:val="24"/>
          <w:lang w:eastAsia="ru-RU"/>
        </w:rPr>
        <w:tab/>
        <w:t>Стороны несут ответственность за неисполнение или ненадлежащее исполнение обязательств в соответствии с условиями настоящего Договора и действующим законодательством Российской Федерации.</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5.2.</w:t>
      </w:r>
      <w:r w:rsidRPr="008F7CF0">
        <w:rPr>
          <w:rFonts w:ascii="Times New Roman" w:eastAsia="Times New Roman" w:hAnsi="Times New Roman" w:cs="Times New Roman"/>
          <w:sz w:val="24"/>
          <w:szCs w:val="24"/>
          <w:lang w:eastAsia="ru-RU"/>
        </w:rPr>
        <w:tab/>
        <w:t xml:space="preserve">В случае несоблюдения Заказчиком требований законодательства РФ, повлекших за собой привлечение Исполнителя к административной ответственности, Заказчик возмещает понесенные Исполнителем убытки в полном объеме.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5.3.</w:t>
      </w:r>
      <w:r w:rsidRPr="008F7CF0">
        <w:rPr>
          <w:rFonts w:ascii="Times New Roman" w:eastAsia="Times New Roman" w:hAnsi="Times New Roman" w:cs="Times New Roman"/>
          <w:sz w:val="24"/>
          <w:szCs w:val="24"/>
          <w:lang w:eastAsia="ru-RU"/>
        </w:rPr>
        <w:tab/>
        <w:t xml:space="preserve">При нарушении сроков оплаты услуг по доставке по настоящему Договору Заказчик выплачивает Исполнителю пени в размере 0,01% от суммы задолженности за каждый день просрочки платежа.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5.4.</w:t>
      </w:r>
      <w:r w:rsidRPr="008F7CF0">
        <w:rPr>
          <w:rFonts w:ascii="Times New Roman" w:eastAsia="Times New Roman" w:hAnsi="Times New Roman" w:cs="Times New Roman"/>
          <w:sz w:val="24"/>
          <w:szCs w:val="24"/>
          <w:lang w:eastAsia="ru-RU"/>
        </w:rPr>
        <w:tab/>
        <w:t>Пени начинают исчисляться с третьего дня после момента получения письменной претензии виновной Стороной. Момент получения претензии определяется по дате, зафиксированной на втором экземпляре претензии, остающемся у Стороны, выставившей претензию, либо по дате подписания виновной Стороной почтового уведомления о вручении.</w:t>
      </w:r>
    </w:p>
    <w:p w:rsidR="008F7CF0" w:rsidRPr="008F7CF0" w:rsidRDefault="008F7CF0" w:rsidP="008F7CF0">
      <w:pPr>
        <w:widowControl w:val="0"/>
        <w:snapToGrid w:val="0"/>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5.5.</w:t>
      </w:r>
      <w:r w:rsidRPr="008F7CF0">
        <w:rPr>
          <w:rFonts w:ascii="Times New Roman" w:eastAsia="Times New Roman" w:hAnsi="Times New Roman" w:cs="Times New Roman"/>
          <w:szCs w:val="20"/>
          <w:lang w:eastAsia="ru-RU"/>
        </w:rPr>
        <w:t xml:space="preserve"> </w:t>
      </w:r>
      <w:r w:rsidRPr="008F7CF0">
        <w:rPr>
          <w:rFonts w:ascii="Times New Roman" w:eastAsia="Times New Roman" w:hAnsi="Times New Roman" w:cs="Times New Roman"/>
          <w:sz w:val="24"/>
          <w:szCs w:val="24"/>
          <w:lang w:eastAsia="ru-RU"/>
        </w:rPr>
        <w:t>Стороны будут соблюдать конфиденциальность в обращении с информацией и документацией, полученными в ходе выполнения работ в связи с настоящим Договором. Стороны предпримут необходимые меры для предотвращения разглашения содержания документации, информации, программных продуктов или ознакомления с ними третьих лиц без письменного согласия на то каждой Стороны.</w:t>
      </w:r>
    </w:p>
    <w:p w:rsidR="008F7CF0" w:rsidRPr="008F7CF0" w:rsidRDefault="008F7CF0" w:rsidP="008F7CF0">
      <w:pPr>
        <w:spacing w:after="0" w:line="240" w:lineRule="auto"/>
        <w:ind w:firstLine="720"/>
        <w:jc w:val="both"/>
        <w:rPr>
          <w:rFonts w:ascii="Times New Roman" w:eastAsia="Times New Roman" w:hAnsi="Times New Roman" w:cs="Times New Roman"/>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6.</w:t>
      </w:r>
      <w:r w:rsidRPr="008F7CF0">
        <w:rPr>
          <w:rFonts w:ascii="Times New Roman" w:eastAsia="Times New Roman" w:hAnsi="Times New Roman" w:cs="Times New Roman"/>
          <w:b/>
          <w:sz w:val="24"/>
          <w:szCs w:val="24"/>
          <w:lang w:eastAsia="ru-RU"/>
        </w:rPr>
        <w:tab/>
        <w:t>ФОРС-МАЖОР</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6.1.</w:t>
      </w:r>
      <w:r w:rsidRPr="008F7CF0">
        <w:rPr>
          <w:rFonts w:ascii="Times New Roman" w:eastAsia="Times New Roman" w:hAnsi="Times New Roman" w:cs="Times New Roman"/>
          <w:sz w:val="24"/>
          <w:szCs w:val="24"/>
          <w:lang w:eastAsia="ru-RU"/>
        </w:rPr>
        <w:tab/>
        <w:t>Стороны освобождаются от ответственности за частичное или полное неисполнение своих обязательств по настоящему Договору в случае, если это было вызвано действием обстоятельств непреодолимой силы. А именно: задержки авто и авиатранспорта, стихийные бедствия, военные действия, забастовки на транспорте, действия и акты органов законодательной и исполнительной власти, делающие невозможным исполнение Сторонами своих обязательств по настоящему Договору.</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6.2.</w:t>
      </w:r>
      <w:r w:rsidRPr="008F7CF0">
        <w:rPr>
          <w:rFonts w:ascii="Times New Roman" w:eastAsia="Times New Roman" w:hAnsi="Times New Roman" w:cs="Times New Roman"/>
          <w:sz w:val="24"/>
          <w:szCs w:val="24"/>
          <w:lang w:eastAsia="ru-RU"/>
        </w:rPr>
        <w:tab/>
        <w:t>В случае наступления обстоятельств непреодолимой силы срок исполнения Сторонами своих обязательств отодвигается на время, в течение которого будут действовать такие обстоятельства, но не более чем две недели. В случае если срок действия обстоятельств непреодолимой силы составляет две недели и более, Стороны вправе определить новые сроки своих обязательств по настоящему Договору или отказаться от исполнения своих обязательств.</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6.3.</w:t>
      </w:r>
      <w:r w:rsidRPr="008F7CF0">
        <w:rPr>
          <w:rFonts w:ascii="Times New Roman" w:eastAsia="Times New Roman" w:hAnsi="Times New Roman" w:cs="Times New Roman"/>
          <w:sz w:val="24"/>
          <w:szCs w:val="24"/>
          <w:lang w:eastAsia="ru-RU"/>
        </w:rPr>
        <w:tab/>
        <w:t>Сторона, для которой возникли обстоятельства непреодолимой силы, обязана в течение 3 (трех) дней уведомить своего контрагента всеми доступными для обеих Сторон средствами о наступлении таких обстоятельств с приложением соответствующих доказательств.</w:t>
      </w: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lastRenderedPageBreak/>
        <w:t>7.</w:t>
      </w:r>
      <w:r w:rsidRPr="008F7CF0">
        <w:rPr>
          <w:rFonts w:ascii="Times New Roman" w:eastAsia="Times New Roman" w:hAnsi="Times New Roman" w:cs="Times New Roman"/>
          <w:b/>
          <w:sz w:val="24"/>
          <w:szCs w:val="24"/>
          <w:lang w:eastAsia="ru-RU"/>
        </w:rPr>
        <w:tab/>
        <w:t>СРОК ДЕЙСТВИЯ ДОГОВОРА</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7.1.</w:t>
      </w:r>
      <w:r w:rsidRPr="008F7CF0">
        <w:rPr>
          <w:rFonts w:ascii="Times New Roman" w:eastAsia="Times New Roman" w:hAnsi="Times New Roman" w:cs="Times New Roman"/>
          <w:sz w:val="24"/>
          <w:szCs w:val="24"/>
          <w:lang w:eastAsia="ru-RU"/>
        </w:rPr>
        <w:tab/>
        <w:t>Настоящий Договор составлен в 2-х экземплярах (по одному для каждой Стороны), имеющих равную юридическую силу, вступает в силу с момента его подписания и действует до 31.12.2014. В случае, если за один месяц до окончания срока действия договора ни одна из Сторон не заявит о своем намерении его расторгнуть, договор считается пролонгированным на каждый последующий календарный год на прежних условиях.</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7.2.</w:t>
      </w:r>
      <w:r w:rsidRPr="008F7CF0">
        <w:rPr>
          <w:rFonts w:ascii="Times New Roman" w:eastAsia="Times New Roman" w:hAnsi="Times New Roman" w:cs="Times New Roman"/>
          <w:sz w:val="24"/>
          <w:szCs w:val="24"/>
          <w:lang w:eastAsia="ru-RU"/>
        </w:rPr>
        <w:tab/>
        <w:t>При изменении юридического адреса, банковских реквизитов, организационно-правового статуса каждая из Сторон обязана известить об этом в письменной форме в пятидневный срок другую Сторону и представить всю необходимую информацию, которая может повлиять на отношения между Сторонами.</w:t>
      </w:r>
    </w:p>
    <w:p w:rsidR="008F7CF0" w:rsidRPr="008F7CF0" w:rsidRDefault="008F7CF0" w:rsidP="008F7CF0">
      <w:pPr>
        <w:tabs>
          <w:tab w:val="num" w:pos="90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7.3.</w:t>
      </w:r>
      <w:r w:rsidRPr="008F7CF0">
        <w:rPr>
          <w:rFonts w:ascii="Times New Roman" w:eastAsia="Times New Roman" w:hAnsi="Times New Roman" w:cs="Times New Roman"/>
          <w:sz w:val="24"/>
          <w:szCs w:val="24"/>
          <w:lang w:eastAsia="ru-RU"/>
        </w:rPr>
        <w:tab/>
        <w:t xml:space="preserve">Настоящий Договор может быть расторгнут по инициативе одной из Сторон при условии письменного уведомления другой Стороны не менее чем за 30 дней до даты расторжения.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7.4.</w:t>
      </w:r>
      <w:r w:rsidRPr="008F7CF0">
        <w:rPr>
          <w:rFonts w:ascii="Times New Roman" w:eastAsia="Times New Roman" w:hAnsi="Times New Roman" w:cs="Times New Roman"/>
          <w:sz w:val="24"/>
          <w:szCs w:val="24"/>
          <w:lang w:eastAsia="ru-RU"/>
        </w:rPr>
        <w:tab/>
        <w:t>Расторжение Договора не освобождает Стороны от обязательств по исполнению своих задолженностей по настоящему Договору.</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7.5.</w:t>
      </w:r>
      <w:r w:rsidRPr="008F7CF0">
        <w:rPr>
          <w:rFonts w:ascii="Times New Roman" w:eastAsia="Times New Roman" w:hAnsi="Times New Roman" w:cs="Times New Roman"/>
          <w:sz w:val="24"/>
          <w:szCs w:val="24"/>
          <w:lang w:eastAsia="ru-RU"/>
        </w:rPr>
        <w:tab/>
        <w:t>Условия настоящего Договора могут быть изменены или дополнены только по соглашению Сторон. Указанные изменения и дополнения имеют юридическую силу только в случае их подписания обеими Сторонами, за исключением случаев, прямо предусмотренных настоящим Договором.</w:t>
      </w:r>
    </w:p>
    <w:p w:rsidR="008F7CF0" w:rsidRPr="008F7CF0" w:rsidRDefault="008F7CF0" w:rsidP="008F7CF0">
      <w:pPr>
        <w:spacing w:after="120" w:line="240" w:lineRule="auto"/>
        <w:ind w:left="283" w:firstLine="360"/>
        <w:rPr>
          <w:rFonts w:ascii="Times New Roman" w:eastAsia="Times New Roman" w:hAnsi="Times New Roman" w:cs="Times New Roman"/>
          <w:caps/>
          <w:sz w:val="24"/>
          <w:szCs w:val="24"/>
          <w:lang w:eastAsia="ru-RU"/>
        </w:rPr>
      </w:pPr>
      <w:r w:rsidRPr="008F7CF0">
        <w:rPr>
          <w:rFonts w:ascii="Times New Roman" w:eastAsia="Times New Roman" w:hAnsi="Times New Roman" w:cs="Times New Roman"/>
          <w:b/>
          <w:sz w:val="16"/>
          <w:szCs w:val="16"/>
          <w:lang w:eastAsia="ru-RU"/>
        </w:rPr>
        <w:t xml:space="preserve">                                                </w:t>
      </w:r>
      <w:r w:rsidRPr="008F7CF0">
        <w:rPr>
          <w:rFonts w:ascii="Times New Roman" w:eastAsia="Times New Roman" w:hAnsi="Times New Roman" w:cs="Times New Roman"/>
          <w:b/>
          <w:sz w:val="24"/>
          <w:szCs w:val="24"/>
          <w:lang w:eastAsia="ru-RU"/>
        </w:rPr>
        <w:t xml:space="preserve">  8 </w:t>
      </w:r>
      <w:r w:rsidRPr="008F7CF0">
        <w:rPr>
          <w:rFonts w:ascii="Times New Roman" w:eastAsia="Times New Roman" w:hAnsi="Times New Roman" w:cs="Times New Roman"/>
          <w:b/>
          <w:caps/>
          <w:sz w:val="24"/>
          <w:szCs w:val="24"/>
          <w:lang w:eastAsia="ru-RU"/>
        </w:rPr>
        <w:t>. Антикоррупционная оговорка</w:t>
      </w:r>
    </w:p>
    <w:p w:rsidR="008F7CF0" w:rsidRPr="008F7CF0" w:rsidRDefault="008F7CF0" w:rsidP="008F7CF0">
      <w:pPr>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F7CF0" w:rsidRPr="008F7CF0" w:rsidRDefault="008F7CF0" w:rsidP="008F7CF0">
      <w:pPr>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F7CF0" w:rsidRPr="008F7CF0" w:rsidRDefault="008F7CF0" w:rsidP="008F7CF0">
      <w:pPr>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F7CF0" w:rsidRPr="008F7CF0" w:rsidRDefault="008F7CF0" w:rsidP="008F7CF0">
      <w:pPr>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F7CF0" w:rsidRPr="008F7CF0" w:rsidRDefault="008F7CF0" w:rsidP="008F7CF0">
      <w:pPr>
        <w:spacing w:after="0" w:line="240" w:lineRule="auto"/>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9. ДОПОЛНИТЕЛЬНЫЕ УСЛОВИЯ</w:t>
      </w:r>
    </w:p>
    <w:p w:rsidR="008F7CF0" w:rsidRPr="008F7CF0" w:rsidRDefault="008F7CF0" w:rsidP="008F7CF0">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9.1.</w:t>
      </w:r>
      <w:r w:rsidRPr="008F7CF0">
        <w:rPr>
          <w:rFonts w:ascii="Times New Roman" w:eastAsia="Times New Roman" w:hAnsi="Times New Roman" w:cs="Times New Roman"/>
          <w:sz w:val="24"/>
          <w:szCs w:val="24"/>
          <w:lang w:eastAsia="ru-RU"/>
        </w:rPr>
        <w:tab/>
        <w:t>В дальнейшем Стороны могут рассмотреть возможность расширения оказываемых услуг путем подписания дополнительных соглашений полномочными представителями Сторон.</w:t>
      </w:r>
    </w:p>
    <w:p w:rsidR="008F7CF0" w:rsidRPr="008F7CF0" w:rsidRDefault="008F7CF0" w:rsidP="008F7CF0">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lastRenderedPageBreak/>
        <w:t>9.2.</w:t>
      </w:r>
      <w:r w:rsidRPr="008F7CF0">
        <w:rPr>
          <w:rFonts w:ascii="Times New Roman" w:eastAsia="Times New Roman" w:hAnsi="Times New Roman" w:cs="Times New Roman"/>
          <w:sz w:val="24"/>
          <w:szCs w:val="24"/>
          <w:lang w:eastAsia="ru-RU"/>
        </w:rPr>
        <w:tab/>
        <w:t>Все спорные вопросы, связанные с исполнением Сторонами своих обязательств, разрешаются путем переговоров или предъявлением претензии. В случае не достижения соглашения, спор передается на рассмотрение Арбитражного суда Пензенской области.</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9.3.</w:t>
      </w:r>
      <w:r w:rsidRPr="008F7CF0">
        <w:rPr>
          <w:rFonts w:ascii="Times New Roman" w:eastAsia="Times New Roman" w:hAnsi="Times New Roman" w:cs="Times New Roman"/>
          <w:sz w:val="24"/>
          <w:szCs w:val="24"/>
          <w:lang w:eastAsia="ru-RU"/>
        </w:rPr>
        <w:tab/>
        <w:t>Все предыдущие договоренности, обязательства и переписка по предмету настоящего Договора утрачивают силу с момента подписания настоящего Договора.</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9.4.</w:t>
      </w:r>
      <w:r w:rsidRPr="008F7CF0">
        <w:rPr>
          <w:rFonts w:ascii="Times New Roman" w:eastAsia="Times New Roman" w:hAnsi="Times New Roman" w:cs="Times New Roman"/>
          <w:sz w:val="24"/>
          <w:szCs w:val="24"/>
          <w:lang w:eastAsia="ru-RU"/>
        </w:rPr>
        <w:tab/>
        <w:t>Все приложения настоящего Договора являются его неотъемлемой частью.</w:t>
      </w:r>
    </w:p>
    <w:p w:rsidR="008F7CF0" w:rsidRPr="008F7CF0" w:rsidRDefault="008F7CF0" w:rsidP="008F7CF0">
      <w:pPr>
        <w:spacing w:after="0" w:line="240" w:lineRule="auto"/>
        <w:ind w:firstLine="720"/>
        <w:jc w:val="both"/>
        <w:rPr>
          <w:rFonts w:ascii="Times New Roman" w:eastAsia="Times New Roman" w:hAnsi="Times New Roman" w:cs="Times New Roman"/>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10. АДРЕСА, БАНКОВСКИЕ РЕКВИЗИТЫ И ПОДПИСИ СТОРОН</w:t>
      </w:r>
    </w:p>
    <w:tbl>
      <w:tblPr>
        <w:tblW w:w="0" w:type="auto"/>
        <w:tblInd w:w="108" w:type="dxa"/>
        <w:tblLayout w:type="fixed"/>
        <w:tblLook w:val="0000" w:firstRow="0" w:lastRow="0" w:firstColumn="0" w:lastColumn="0" w:noHBand="0" w:noVBand="0"/>
      </w:tblPr>
      <w:tblGrid>
        <w:gridCol w:w="4003"/>
        <w:gridCol w:w="4691"/>
      </w:tblGrid>
      <w:tr w:rsidR="008F7CF0" w:rsidRPr="008F7CF0" w:rsidTr="00C1065F">
        <w:trPr>
          <w:trHeight w:val="88"/>
        </w:trPr>
        <w:tc>
          <w:tcPr>
            <w:tcW w:w="4003" w:type="dxa"/>
          </w:tcPr>
          <w:p w:rsidR="008F7CF0" w:rsidRPr="008F7CF0" w:rsidRDefault="008F7CF0" w:rsidP="008F7CF0">
            <w:pPr>
              <w:spacing w:after="0" w:line="240" w:lineRule="auto"/>
              <w:rPr>
                <w:rFonts w:ascii="Times New Roman" w:eastAsia="Times New Roman" w:hAnsi="Times New Roman" w:cs="Times New Roman"/>
                <w:b/>
                <w:sz w:val="24"/>
                <w:szCs w:val="20"/>
                <w:lang w:eastAsia="ru-RU"/>
              </w:rPr>
            </w:pPr>
            <w:r w:rsidRPr="008F7CF0">
              <w:rPr>
                <w:rFonts w:ascii="Times New Roman" w:eastAsia="Times New Roman" w:hAnsi="Times New Roman" w:cs="Times New Roman"/>
                <w:b/>
                <w:sz w:val="24"/>
                <w:szCs w:val="20"/>
                <w:lang w:eastAsia="ru-RU"/>
              </w:rPr>
              <w:t>Исполнитель</w:t>
            </w:r>
          </w:p>
        </w:tc>
        <w:tc>
          <w:tcPr>
            <w:tcW w:w="4691" w:type="dxa"/>
          </w:tcPr>
          <w:p w:rsidR="008F7CF0" w:rsidRPr="008F7CF0" w:rsidRDefault="008F7CF0" w:rsidP="008F7CF0">
            <w:pPr>
              <w:spacing w:after="0" w:line="240" w:lineRule="auto"/>
              <w:jc w:val="both"/>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Заказчик</w:t>
            </w:r>
          </w:p>
        </w:tc>
      </w:tr>
      <w:tr w:rsidR="008F7CF0" w:rsidRPr="008F7CF0" w:rsidTr="00C1065F">
        <w:trPr>
          <w:trHeight w:val="2235"/>
        </w:trPr>
        <w:tc>
          <w:tcPr>
            <w:tcW w:w="4003" w:type="dxa"/>
          </w:tcPr>
          <w:p w:rsidR="008F7CF0" w:rsidRPr="008F7CF0" w:rsidRDefault="008F7CF0" w:rsidP="008F7CF0">
            <w:pPr>
              <w:spacing w:after="0" w:line="240" w:lineRule="auto"/>
              <w:jc w:val="both"/>
              <w:rPr>
                <w:rFonts w:ascii="Times New Roman" w:eastAsia="Times New Roman" w:hAnsi="Times New Roman" w:cs="Times New Roman"/>
                <w:b/>
                <w:color w:val="000000"/>
                <w:sz w:val="24"/>
                <w:szCs w:val="24"/>
                <w:lang w:eastAsia="ru-RU"/>
              </w:rPr>
            </w:pPr>
          </w:p>
        </w:tc>
        <w:tc>
          <w:tcPr>
            <w:tcW w:w="4691" w:type="dxa"/>
          </w:tcPr>
          <w:p w:rsidR="008F7CF0" w:rsidRPr="008F7CF0" w:rsidRDefault="008F7CF0" w:rsidP="008F7CF0">
            <w:pPr>
              <w:spacing w:after="0" w:line="240" w:lineRule="auto"/>
              <w:rPr>
                <w:rFonts w:ascii="Times New Roman" w:eastAsia="Times New Roman" w:hAnsi="Times New Roman" w:cs="Times New Roman"/>
                <w:color w:val="000000"/>
                <w:sz w:val="24"/>
                <w:szCs w:val="24"/>
                <w:lang w:eastAsia="ru-RU"/>
              </w:rPr>
            </w:pPr>
            <w:r w:rsidRPr="008F7CF0">
              <w:rPr>
                <w:rFonts w:ascii="Times New Roman" w:eastAsia="Times New Roman" w:hAnsi="Times New Roman" w:cs="Times New Roman"/>
                <w:color w:val="000000"/>
                <w:sz w:val="24"/>
                <w:szCs w:val="24"/>
                <w:lang w:eastAsia="ru-RU"/>
              </w:rPr>
              <w:t>НО «Региональный фонд капитального ремонта МКД ПО»</w:t>
            </w:r>
          </w:p>
          <w:p w:rsidR="008F7CF0" w:rsidRPr="008F7CF0" w:rsidRDefault="008F7CF0" w:rsidP="008F7CF0">
            <w:pPr>
              <w:spacing w:after="0" w:line="240" w:lineRule="auto"/>
              <w:rPr>
                <w:rFonts w:ascii="Times New Roman" w:eastAsia="Times New Roman" w:hAnsi="Times New Roman" w:cs="Times New Roman"/>
                <w:color w:val="000000"/>
                <w:sz w:val="24"/>
                <w:szCs w:val="24"/>
                <w:lang w:eastAsia="ru-RU"/>
              </w:rPr>
            </w:pPr>
            <w:r w:rsidRPr="008F7CF0">
              <w:rPr>
                <w:rFonts w:ascii="Times New Roman" w:eastAsia="Times New Roman" w:hAnsi="Times New Roman" w:cs="Times New Roman"/>
                <w:color w:val="000000"/>
                <w:sz w:val="24"/>
                <w:szCs w:val="24"/>
                <w:lang w:eastAsia="ru-RU"/>
              </w:rPr>
              <w:t xml:space="preserve">440018 </w:t>
            </w:r>
            <w:proofErr w:type="spellStart"/>
            <w:r w:rsidRPr="008F7CF0">
              <w:rPr>
                <w:rFonts w:ascii="Times New Roman" w:eastAsia="Times New Roman" w:hAnsi="Times New Roman" w:cs="Times New Roman"/>
                <w:color w:val="000000"/>
                <w:sz w:val="24"/>
                <w:szCs w:val="24"/>
                <w:lang w:eastAsia="ru-RU"/>
              </w:rPr>
              <w:t>г.Пенза</w:t>
            </w:r>
            <w:proofErr w:type="spellEnd"/>
            <w:r w:rsidRPr="008F7CF0">
              <w:rPr>
                <w:rFonts w:ascii="Times New Roman" w:eastAsia="Times New Roman" w:hAnsi="Times New Roman" w:cs="Times New Roman"/>
                <w:color w:val="000000"/>
                <w:sz w:val="24"/>
                <w:szCs w:val="24"/>
                <w:lang w:eastAsia="ru-RU"/>
              </w:rPr>
              <w:t xml:space="preserve">, </w:t>
            </w:r>
            <w:proofErr w:type="spellStart"/>
            <w:r w:rsidRPr="008F7CF0">
              <w:rPr>
                <w:rFonts w:ascii="Times New Roman" w:eastAsia="Times New Roman" w:hAnsi="Times New Roman" w:cs="Times New Roman"/>
                <w:color w:val="000000"/>
                <w:sz w:val="24"/>
                <w:szCs w:val="24"/>
                <w:lang w:eastAsia="ru-RU"/>
              </w:rPr>
              <w:t>ул.Некрасова</w:t>
            </w:r>
            <w:proofErr w:type="spellEnd"/>
            <w:r w:rsidRPr="008F7CF0">
              <w:rPr>
                <w:rFonts w:ascii="Times New Roman" w:eastAsia="Times New Roman" w:hAnsi="Times New Roman" w:cs="Times New Roman"/>
                <w:color w:val="000000"/>
                <w:sz w:val="24"/>
                <w:szCs w:val="24"/>
                <w:lang w:eastAsia="ru-RU"/>
              </w:rPr>
              <w:t>, д.24</w:t>
            </w:r>
          </w:p>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color w:val="000000"/>
                <w:sz w:val="24"/>
                <w:szCs w:val="24"/>
                <w:lang w:eastAsia="ru-RU"/>
              </w:rPr>
              <w:t xml:space="preserve">ИНН </w:t>
            </w:r>
            <w:r w:rsidRPr="008F7CF0">
              <w:rPr>
                <w:rFonts w:ascii="Times New Roman" w:eastAsia="Times New Roman" w:hAnsi="Times New Roman" w:cs="Times New Roman"/>
                <w:sz w:val="24"/>
                <w:szCs w:val="24"/>
                <w:lang w:eastAsia="ru-RU"/>
              </w:rPr>
              <w:t>5836900772 КПП 583601001</w:t>
            </w:r>
          </w:p>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ОГРН 1135800001424</w:t>
            </w:r>
          </w:p>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color w:val="000000"/>
                <w:sz w:val="24"/>
                <w:szCs w:val="24"/>
                <w:lang w:eastAsia="ru-RU"/>
              </w:rPr>
              <w:t xml:space="preserve">Р/с </w:t>
            </w:r>
            <w:r w:rsidRPr="008F7CF0">
              <w:rPr>
                <w:rFonts w:ascii="Times New Roman" w:eastAsia="Times New Roman" w:hAnsi="Times New Roman" w:cs="Times New Roman"/>
                <w:sz w:val="24"/>
                <w:szCs w:val="24"/>
                <w:lang w:eastAsia="ru-RU"/>
              </w:rPr>
              <w:t>40701810912240000038 в Филиале ОАО Банк ВТБ в г. Нижнем Новгороде</w:t>
            </w:r>
          </w:p>
          <w:p w:rsidR="008F7CF0" w:rsidRPr="008F7CF0" w:rsidRDefault="008F7CF0" w:rsidP="008F7CF0">
            <w:pPr>
              <w:spacing w:after="0" w:line="240" w:lineRule="auto"/>
              <w:rPr>
                <w:rFonts w:ascii="Times New Roman" w:eastAsia="Times New Roman" w:hAnsi="Times New Roman" w:cs="Times New Roman"/>
                <w:color w:val="000000"/>
                <w:sz w:val="24"/>
                <w:szCs w:val="24"/>
                <w:lang w:eastAsia="ru-RU"/>
              </w:rPr>
            </w:pPr>
            <w:r w:rsidRPr="008F7CF0">
              <w:rPr>
                <w:rFonts w:ascii="Times New Roman" w:eastAsia="Times New Roman" w:hAnsi="Times New Roman" w:cs="Times New Roman"/>
                <w:sz w:val="24"/>
                <w:szCs w:val="24"/>
                <w:lang w:eastAsia="ru-RU"/>
              </w:rPr>
              <w:t>БИК 042202837 К/с 30101810200000000837</w:t>
            </w:r>
          </w:p>
        </w:tc>
      </w:tr>
      <w:tr w:rsidR="00C1065F" w:rsidRPr="008F7CF0" w:rsidTr="00C1065F">
        <w:trPr>
          <w:trHeight w:val="2235"/>
        </w:trPr>
        <w:tc>
          <w:tcPr>
            <w:tcW w:w="4003" w:type="dxa"/>
          </w:tcPr>
          <w:p w:rsidR="00C1065F" w:rsidRPr="00C1065F" w:rsidRDefault="00C1065F" w:rsidP="008F7CF0">
            <w:pPr>
              <w:spacing w:after="0" w:line="240" w:lineRule="auto"/>
              <w:jc w:val="both"/>
              <w:rPr>
                <w:rFonts w:ascii="Times New Roman" w:eastAsia="Times New Roman" w:hAnsi="Times New Roman" w:cs="Times New Roman"/>
                <w:color w:val="000000"/>
                <w:sz w:val="24"/>
                <w:szCs w:val="24"/>
                <w:lang w:eastAsia="ru-RU"/>
              </w:rPr>
            </w:pPr>
          </w:p>
          <w:p w:rsidR="00C1065F" w:rsidRPr="00C1065F" w:rsidRDefault="00C1065F" w:rsidP="008F7CF0">
            <w:pPr>
              <w:spacing w:after="0" w:line="240" w:lineRule="auto"/>
              <w:jc w:val="both"/>
              <w:rPr>
                <w:rFonts w:ascii="Times New Roman" w:eastAsia="Times New Roman" w:hAnsi="Times New Roman" w:cs="Times New Roman"/>
                <w:color w:val="000000"/>
                <w:sz w:val="24"/>
                <w:szCs w:val="24"/>
                <w:lang w:eastAsia="ru-RU"/>
              </w:rPr>
            </w:pPr>
            <w:r w:rsidRPr="00C1065F">
              <w:rPr>
                <w:rFonts w:ascii="Times New Roman" w:eastAsia="Times New Roman" w:hAnsi="Times New Roman" w:cs="Times New Roman"/>
                <w:color w:val="000000"/>
                <w:sz w:val="24"/>
                <w:szCs w:val="24"/>
                <w:lang w:eastAsia="ru-RU"/>
              </w:rPr>
              <w:t>Дата, подпись</w:t>
            </w:r>
          </w:p>
          <w:p w:rsidR="00C1065F" w:rsidRPr="00C1065F" w:rsidRDefault="00C1065F" w:rsidP="008F7CF0">
            <w:pPr>
              <w:spacing w:after="0" w:line="240" w:lineRule="auto"/>
              <w:jc w:val="both"/>
              <w:rPr>
                <w:rFonts w:ascii="Times New Roman" w:eastAsia="Times New Roman" w:hAnsi="Times New Roman" w:cs="Times New Roman"/>
                <w:color w:val="000000"/>
                <w:sz w:val="24"/>
                <w:szCs w:val="24"/>
                <w:lang w:eastAsia="ru-RU"/>
              </w:rPr>
            </w:pPr>
          </w:p>
        </w:tc>
        <w:tc>
          <w:tcPr>
            <w:tcW w:w="4691" w:type="dxa"/>
          </w:tcPr>
          <w:p w:rsidR="00C1065F" w:rsidRPr="00C1065F" w:rsidRDefault="00C1065F" w:rsidP="008F7CF0">
            <w:pPr>
              <w:spacing w:after="0" w:line="240" w:lineRule="auto"/>
              <w:rPr>
                <w:rFonts w:ascii="Times New Roman" w:eastAsia="Times New Roman" w:hAnsi="Times New Roman" w:cs="Times New Roman"/>
                <w:color w:val="000000"/>
                <w:sz w:val="24"/>
                <w:szCs w:val="24"/>
                <w:lang w:eastAsia="ru-RU"/>
              </w:rPr>
            </w:pPr>
          </w:p>
          <w:p w:rsidR="00C1065F" w:rsidRPr="00C1065F" w:rsidRDefault="00C1065F" w:rsidP="008F7CF0">
            <w:pPr>
              <w:spacing w:after="0" w:line="240" w:lineRule="auto"/>
              <w:rPr>
                <w:rFonts w:ascii="Times New Roman" w:eastAsia="Times New Roman" w:hAnsi="Times New Roman" w:cs="Times New Roman"/>
                <w:color w:val="000000"/>
                <w:sz w:val="24"/>
                <w:szCs w:val="24"/>
                <w:lang w:eastAsia="ru-RU"/>
              </w:rPr>
            </w:pPr>
            <w:r w:rsidRPr="00C1065F">
              <w:rPr>
                <w:rFonts w:ascii="Times New Roman" w:eastAsia="Times New Roman" w:hAnsi="Times New Roman" w:cs="Times New Roman"/>
                <w:color w:val="000000"/>
                <w:sz w:val="24"/>
                <w:szCs w:val="24"/>
                <w:lang w:eastAsia="ru-RU"/>
              </w:rPr>
              <w:t>Дата, подпись</w:t>
            </w:r>
          </w:p>
        </w:tc>
      </w:tr>
    </w:tbl>
    <w:p w:rsidR="00C1065F" w:rsidRDefault="00C1065F" w:rsidP="008F7CF0">
      <w:pPr>
        <w:keepNext/>
        <w:spacing w:after="0" w:line="240" w:lineRule="auto"/>
        <w:jc w:val="right"/>
        <w:outlineLvl w:val="1"/>
        <w:rPr>
          <w:rFonts w:ascii="Times New Roman" w:eastAsia="Times New Roman" w:hAnsi="Times New Roman" w:cs="Times New Roman"/>
          <w:sz w:val="24"/>
          <w:szCs w:val="24"/>
          <w:lang w:eastAsia="ru-RU"/>
        </w:rPr>
      </w:pPr>
    </w:p>
    <w:p w:rsidR="00C1065F" w:rsidRDefault="00C1065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F7CF0" w:rsidRPr="008F7CF0" w:rsidRDefault="008F7CF0" w:rsidP="008F7CF0">
      <w:pPr>
        <w:keepNext/>
        <w:spacing w:after="0" w:line="240" w:lineRule="auto"/>
        <w:jc w:val="right"/>
        <w:outlineLvl w:val="1"/>
        <w:rPr>
          <w:rFonts w:ascii="Arial" w:eastAsia="Times New Roman" w:hAnsi="Arial" w:cs="Times New Roman"/>
          <w:sz w:val="18"/>
          <w:szCs w:val="24"/>
          <w:lang w:eastAsia="ru-RU"/>
        </w:rPr>
      </w:pPr>
      <w:r w:rsidRPr="008F7CF0">
        <w:rPr>
          <w:rFonts w:ascii="Times New Roman" w:eastAsia="Times New Roman" w:hAnsi="Times New Roman" w:cs="Times New Roman"/>
          <w:sz w:val="24"/>
          <w:szCs w:val="24"/>
          <w:lang w:eastAsia="ru-RU"/>
        </w:rPr>
        <w:lastRenderedPageBreak/>
        <w:t xml:space="preserve">                                                                                               </w:t>
      </w:r>
      <w:r w:rsidRPr="008F7CF0">
        <w:rPr>
          <w:rFonts w:ascii="Arial" w:eastAsia="Times New Roman" w:hAnsi="Arial" w:cs="Times New Roman"/>
          <w:sz w:val="18"/>
          <w:szCs w:val="24"/>
          <w:lang w:eastAsia="ru-RU"/>
        </w:rPr>
        <w:t xml:space="preserve">                </w:t>
      </w:r>
    </w:p>
    <w:p w:rsidR="008F7CF0" w:rsidRPr="008F7CF0" w:rsidRDefault="008F7CF0" w:rsidP="008F7CF0">
      <w:pPr>
        <w:keepNext/>
        <w:tabs>
          <w:tab w:val="left" w:pos="708"/>
        </w:tabs>
        <w:spacing w:after="0" w:line="240" w:lineRule="auto"/>
        <w:jc w:val="right"/>
        <w:outlineLvl w:val="1"/>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Приложение № 1 </w:t>
      </w:r>
      <w:proofErr w:type="gramStart"/>
      <w:r w:rsidRPr="008F7CF0">
        <w:rPr>
          <w:rFonts w:ascii="Times New Roman" w:eastAsia="Times New Roman" w:hAnsi="Times New Roman" w:cs="Times New Roman"/>
          <w:sz w:val="24"/>
          <w:szCs w:val="24"/>
          <w:lang w:eastAsia="ru-RU"/>
        </w:rPr>
        <w:t>к  договору</w:t>
      </w:r>
      <w:proofErr w:type="gramEnd"/>
      <w:r w:rsidRPr="008F7CF0">
        <w:rPr>
          <w:rFonts w:ascii="Times New Roman" w:eastAsia="Times New Roman" w:hAnsi="Times New Roman" w:cs="Times New Roman"/>
          <w:sz w:val="24"/>
          <w:szCs w:val="24"/>
          <w:lang w:eastAsia="ru-RU"/>
        </w:rPr>
        <w:t xml:space="preserve"> </w:t>
      </w:r>
    </w:p>
    <w:p w:rsidR="008F7CF0" w:rsidRPr="008F7CF0" w:rsidRDefault="008F7CF0" w:rsidP="008F7CF0">
      <w:pPr>
        <w:keepNext/>
        <w:tabs>
          <w:tab w:val="left" w:pos="708"/>
        </w:tabs>
        <w:spacing w:after="0" w:line="240" w:lineRule="auto"/>
        <w:ind w:left="4956" w:hanging="96"/>
        <w:jc w:val="right"/>
        <w:outlineLvl w:val="1"/>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от ________ г. № __________</w:t>
      </w:r>
    </w:p>
    <w:p w:rsidR="008F7CF0" w:rsidRPr="008F7CF0" w:rsidRDefault="008F7CF0" w:rsidP="008F7CF0">
      <w:pPr>
        <w:spacing w:after="0" w:line="240" w:lineRule="auto"/>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ОБРАЗЕЦ</w:t>
      </w:r>
    </w:p>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________________________________________________________________________________</w:t>
      </w: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p>
    <w:p w:rsidR="008F7CF0" w:rsidRPr="008F7CF0" w:rsidRDefault="008F7CF0" w:rsidP="008F7CF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F7CF0" w:rsidRPr="008F7CF0" w:rsidRDefault="008F7CF0" w:rsidP="008F7CF0">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 xml:space="preserve">Заказ на оказание услуг </w:t>
      </w:r>
    </w:p>
    <w:p w:rsidR="008F7CF0" w:rsidRPr="008F7CF0" w:rsidRDefault="008F7CF0" w:rsidP="008F7CF0">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по договору от_____№_________</w:t>
      </w:r>
    </w:p>
    <w:p w:rsidR="008F7CF0" w:rsidRPr="008F7CF0" w:rsidRDefault="008F7CF0" w:rsidP="008F7C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w:t>
      </w:r>
      <w:proofErr w:type="spellStart"/>
      <w:r w:rsidRPr="008F7CF0">
        <w:rPr>
          <w:rFonts w:ascii="Times New Roman" w:eastAsia="Times New Roman" w:hAnsi="Times New Roman" w:cs="Times New Roman"/>
          <w:sz w:val="24"/>
          <w:szCs w:val="24"/>
          <w:lang w:eastAsia="ru-RU"/>
        </w:rPr>
        <w:t>г.Пенза</w:t>
      </w:r>
      <w:proofErr w:type="spellEnd"/>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proofErr w:type="gramStart"/>
      <w:r w:rsidRPr="008F7CF0">
        <w:rPr>
          <w:rFonts w:ascii="Times New Roman" w:eastAsia="Times New Roman" w:hAnsi="Times New Roman" w:cs="Times New Roman"/>
          <w:sz w:val="24"/>
          <w:szCs w:val="24"/>
          <w:lang w:eastAsia="ru-RU"/>
        </w:rPr>
        <w:tab/>
        <w:t>«</w:t>
      </w:r>
      <w:proofErr w:type="gramEnd"/>
      <w:r w:rsidRPr="008F7CF0">
        <w:rPr>
          <w:rFonts w:ascii="Times New Roman" w:eastAsia="Times New Roman" w:hAnsi="Times New Roman" w:cs="Times New Roman"/>
          <w:sz w:val="24"/>
          <w:szCs w:val="24"/>
          <w:lang w:eastAsia="ru-RU"/>
        </w:rPr>
        <w:t>____»_____________20___г.</w:t>
      </w:r>
    </w:p>
    <w:p w:rsidR="008F7CF0" w:rsidRPr="008F7CF0" w:rsidRDefault="008F7CF0" w:rsidP="008F7C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F7CF0" w:rsidRPr="008F7CF0" w:rsidRDefault="008F7CF0" w:rsidP="008F7CF0">
      <w:pPr>
        <w:spacing w:after="0" w:line="240" w:lineRule="auto"/>
        <w:ind w:right="-6" w:firstLine="357"/>
        <w:jc w:val="both"/>
        <w:rPr>
          <w:rFonts w:ascii="Times New Roman" w:eastAsia="Arial Unicode MS" w:hAnsi="Times New Roman" w:cs="Times New Roman"/>
          <w:bCs/>
          <w:sz w:val="24"/>
          <w:szCs w:val="24"/>
          <w:lang w:eastAsia="ru-RU"/>
        </w:rPr>
      </w:pPr>
      <w:r w:rsidRPr="008F7CF0">
        <w:rPr>
          <w:rFonts w:ascii="Times New Roman" w:eastAsia="Arial Unicode MS" w:hAnsi="Times New Roman" w:cs="Times New Roman"/>
          <w:bCs/>
          <w:sz w:val="24"/>
          <w:szCs w:val="24"/>
          <w:lang w:eastAsia="ru-RU"/>
        </w:rPr>
        <w:t>___________________________________________, именуемое в дальнейшем «Заказчик», в лице ________________________, действующего на основании _________________, с одной стороны, и _____________________________________, именуемое в дальнейшем «Исполнитель», в лице _________________, действующего на основании ____________, с другой стороны, договорились о нижеследующем порядке оказания услуг в рамках выполнения договора от «___»_________20___г. №____________</w:t>
      </w:r>
    </w:p>
    <w:p w:rsidR="008F7CF0" w:rsidRPr="008F7CF0" w:rsidRDefault="008F7CF0" w:rsidP="008F7CF0">
      <w:pPr>
        <w:spacing w:after="0" w:line="240" w:lineRule="auto"/>
        <w:ind w:right="-6" w:firstLine="357"/>
        <w:jc w:val="both"/>
        <w:rPr>
          <w:rFonts w:ascii="Times New Roman" w:eastAsia="Arial Unicode MS" w:hAnsi="Times New Roman" w:cs="Times New Roman"/>
          <w:bCs/>
          <w:sz w:val="24"/>
          <w:szCs w:val="24"/>
          <w:lang w:eastAsia="ru-RU"/>
        </w:rPr>
      </w:pPr>
    </w:p>
    <w:p w:rsidR="008F7CF0" w:rsidRPr="008F7CF0" w:rsidRDefault="008F7CF0" w:rsidP="008F7CF0">
      <w:pPr>
        <w:spacing w:after="0" w:line="240" w:lineRule="auto"/>
        <w:ind w:right="-6"/>
        <w:rPr>
          <w:rFonts w:ascii="Times New Roman" w:eastAsia="Times New Roman" w:hAnsi="Times New Roman" w:cs="Times New Roman"/>
          <w:i/>
          <w:sz w:val="24"/>
          <w:szCs w:val="24"/>
          <w:vertAlign w:val="superscript"/>
          <w:lang w:eastAsia="ru-RU"/>
        </w:rPr>
      </w:pPr>
      <w:r w:rsidRPr="008F7CF0">
        <w:rPr>
          <w:rFonts w:ascii="Times New Roman" w:eastAsia="Times New Roman" w:hAnsi="Times New Roman" w:cs="Times New Roman"/>
          <w:b/>
          <w:sz w:val="24"/>
          <w:szCs w:val="24"/>
          <w:lang w:eastAsia="ru-RU"/>
        </w:rPr>
        <w:t>1.</w:t>
      </w:r>
      <w:r w:rsidRPr="008F7CF0">
        <w:rPr>
          <w:rFonts w:ascii="Times New Roman" w:eastAsia="Times New Roman" w:hAnsi="Times New Roman" w:cs="Times New Roman"/>
          <w:sz w:val="24"/>
          <w:szCs w:val="24"/>
          <w:lang w:eastAsia="ru-RU"/>
        </w:rPr>
        <w:t xml:space="preserve"> Объем (количество) ИМ: _____</w:t>
      </w:r>
      <w:r w:rsidRPr="008F7CF0">
        <w:rPr>
          <w:rFonts w:ascii="Times New Roman" w:eastAsia="Times New Roman" w:hAnsi="Times New Roman" w:cs="Times New Roman"/>
          <w:sz w:val="24"/>
          <w:szCs w:val="24"/>
          <w:u w:val="single"/>
          <w:lang w:eastAsia="ru-RU"/>
        </w:rPr>
        <w:t xml:space="preserve"> (__________________________) штук</w:t>
      </w:r>
    </w:p>
    <w:p w:rsidR="008F7CF0" w:rsidRPr="008F7CF0" w:rsidRDefault="008F7CF0" w:rsidP="008F7CF0">
      <w:pPr>
        <w:spacing w:after="0" w:line="240" w:lineRule="auto"/>
        <w:ind w:right="-6"/>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2.</w:t>
      </w:r>
      <w:r w:rsidRPr="008F7CF0">
        <w:rPr>
          <w:rFonts w:ascii="Times New Roman" w:eastAsia="Times New Roman" w:hAnsi="Times New Roman" w:cs="Times New Roman"/>
          <w:sz w:val="24"/>
          <w:szCs w:val="24"/>
          <w:lang w:eastAsia="ru-RU"/>
        </w:rPr>
        <w:t xml:space="preserve"> Сроки оказания услуг по доставке с «_____</w:t>
      </w:r>
      <w:proofErr w:type="gramStart"/>
      <w:r w:rsidRPr="008F7CF0">
        <w:rPr>
          <w:rFonts w:ascii="Times New Roman" w:eastAsia="Times New Roman" w:hAnsi="Times New Roman" w:cs="Times New Roman"/>
          <w:sz w:val="24"/>
          <w:szCs w:val="24"/>
          <w:lang w:eastAsia="ru-RU"/>
        </w:rPr>
        <w:t>_»_</w:t>
      </w:r>
      <w:proofErr w:type="gramEnd"/>
      <w:r w:rsidRPr="008F7CF0">
        <w:rPr>
          <w:rFonts w:ascii="Times New Roman" w:eastAsia="Times New Roman" w:hAnsi="Times New Roman" w:cs="Times New Roman"/>
          <w:sz w:val="24"/>
          <w:szCs w:val="24"/>
          <w:lang w:eastAsia="ru-RU"/>
        </w:rPr>
        <w:t xml:space="preserve">_______________20____г. по «_______»____________________20____г.  </w:t>
      </w:r>
    </w:p>
    <w:p w:rsidR="008F7CF0" w:rsidRPr="008F7CF0" w:rsidRDefault="008F7CF0" w:rsidP="008F7CF0">
      <w:pPr>
        <w:widowControl w:val="0"/>
        <w:autoSpaceDE w:val="0"/>
        <w:autoSpaceDN w:val="0"/>
        <w:adjustRightInd w:val="0"/>
        <w:spacing w:after="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3.</w:t>
      </w:r>
      <w:r w:rsidRPr="008F7CF0">
        <w:rPr>
          <w:rFonts w:ascii="Times New Roman" w:eastAsia="Times New Roman" w:hAnsi="Times New Roman" w:cs="Times New Roman"/>
          <w:sz w:val="24"/>
          <w:szCs w:val="24"/>
          <w:lang w:eastAsia="ru-RU"/>
        </w:rPr>
        <w:t xml:space="preserve"> Стоимость услуг рассчитывается на основании тарифов, указанных в Договоре и указывается в таблице расчета стоимости: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41"/>
        <w:gridCol w:w="3118"/>
        <w:gridCol w:w="2552"/>
        <w:gridCol w:w="1814"/>
      </w:tblGrid>
      <w:tr w:rsidR="008F7CF0" w:rsidRPr="008F7CF0" w:rsidTr="008948C9">
        <w:trPr>
          <w:cantSplit/>
          <w:trHeight w:val="1104"/>
        </w:trPr>
        <w:tc>
          <w:tcPr>
            <w:tcW w:w="540" w:type="dxa"/>
            <w:tcBorders>
              <w:top w:val="single" w:sz="4" w:space="0" w:color="auto"/>
              <w:left w:val="single" w:sz="4" w:space="0" w:color="auto"/>
              <w:bottom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bookmarkStart w:id="12" w:name="OLE_LINK3"/>
            <w:r w:rsidRPr="008F7CF0">
              <w:rPr>
                <w:rFonts w:ascii="Times New Roman" w:eastAsia="Times New Roman" w:hAnsi="Times New Roman" w:cs="Times New Roman"/>
                <w:sz w:val="24"/>
                <w:szCs w:val="24"/>
                <w:lang w:eastAsia="ru-RU"/>
              </w:rPr>
              <w:t>№</w:t>
            </w:r>
          </w:p>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п/п</w:t>
            </w:r>
          </w:p>
        </w:tc>
        <w:tc>
          <w:tcPr>
            <w:tcW w:w="2041" w:type="dxa"/>
            <w:tcBorders>
              <w:top w:val="single" w:sz="4" w:space="0" w:color="auto"/>
              <w:left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Наименование населенного пункта</w:t>
            </w:r>
          </w:p>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Количество ИМ</w:t>
            </w:r>
            <w:r w:rsidRPr="008F7CF0">
              <w:rPr>
                <w:rFonts w:ascii="Times New Roman" w:eastAsia="Times New Roman" w:hAnsi="Times New Roman" w:cs="Times New Roman"/>
                <w:i/>
                <w:sz w:val="24"/>
                <w:szCs w:val="24"/>
                <w:lang w:eastAsia="ru-RU"/>
              </w:rPr>
              <w:t xml:space="preserve">, </w:t>
            </w:r>
            <w:r w:rsidRPr="008F7CF0">
              <w:rPr>
                <w:rFonts w:ascii="Times New Roman" w:eastAsia="Times New Roman" w:hAnsi="Times New Roman" w:cs="Times New Roman"/>
                <w:sz w:val="24"/>
                <w:szCs w:val="24"/>
                <w:lang w:eastAsia="ru-RU"/>
              </w:rPr>
              <w:t>шт.</w:t>
            </w:r>
          </w:p>
        </w:tc>
        <w:tc>
          <w:tcPr>
            <w:tcW w:w="2552" w:type="dxa"/>
            <w:tcBorders>
              <w:top w:val="single" w:sz="4" w:space="0" w:color="auto"/>
              <w:left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Тариф за 1 экз., с НДС руб.</w:t>
            </w:r>
          </w:p>
        </w:tc>
        <w:tc>
          <w:tcPr>
            <w:tcW w:w="1814" w:type="dxa"/>
            <w:tcBorders>
              <w:top w:val="single" w:sz="4" w:space="0" w:color="auto"/>
              <w:left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Стоимость,</w:t>
            </w:r>
          </w:p>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руб., с НДС, </w:t>
            </w:r>
            <w:proofErr w:type="spellStart"/>
            <w:r w:rsidRPr="008F7CF0">
              <w:rPr>
                <w:rFonts w:ascii="Times New Roman" w:eastAsia="Times New Roman" w:hAnsi="Times New Roman" w:cs="Times New Roman"/>
                <w:sz w:val="24"/>
                <w:szCs w:val="24"/>
                <w:lang w:eastAsia="ru-RU"/>
              </w:rPr>
              <w:t>руб</w:t>
            </w:r>
            <w:proofErr w:type="spellEnd"/>
          </w:p>
        </w:tc>
      </w:tr>
      <w:tr w:rsidR="008F7CF0" w:rsidRPr="008F7CF0" w:rsidTr="008948C9">
        <w:trPr>
          <w:trHeight w:val="254"/>
        </w:trPr>
        <w:tc>
          <w:tcPr>
            <w:tcW w:w="540"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r>
      <w:tr w:rsidR="008F7CF0" w:rsidRPr="008F7CF0" w:rsidTr="008948C9">
        <w:trPr>
          <w:trHeight w:val="254"/>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Итого</w:t>
            </w:r>
          </w:p>
        </w:tc>
        <w:tc>
          <w:tcPr>
            <w:tcW w:w="3118" w:type="dxa"/>
            <w:tcBorders>
              <w:top w:val="single" w:sz="4" w:space="0" w:color="auto"/>
              <w:left w:val="single" w:sz="4" w:space="0" w:color="auto"/>
              <w:bottom w:val="single" w:sz="4" w:space="0" w:color="auto"/>
              <w:right w:val="single" w:sz="4" w:space="0" w:color="auto"/>
            </w:tcBorders>
            <w:vAlign w:val="center"/>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r>
      <w:tr w:rsidR="008F7CF0" w:rsidRPr="008F7CF0" w:rsidTr="008948C9">
        <w:trPr>
          <w:trHeight w:val="232"/>
        </w:trPr>
        <w:tc>
          <w:tcPr>
            <w:tcW w:w="8251" w:type="dxa"/>
            <w:gridSpan w:val="4"/>
            <w:tcBorders>
              <w:top w:val="single" w:sz="4" w:space="0" w:color="auto"/>
              <w:left w:val="single" w:sz="4" w:space="0" w:color="auto"/>
              <w:bottom w:val="single" w:sz="4" w:space="0" w:color="auto"/>
              <w:right w:val="single" w:sz="4" w:space="0" w:color="auto"/>
            </w:tcBorders>
            <w:vAlign w:val="center"/>
            <w:hideMark/>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в </w:t>
            </w:r>
            <w:proofErr w:type="spellStart"/>
            <w:r w:rsidRPr="008F7CF0">
              <w:rPr>
                <w:rFonts w:ascii="Times New Roman" w:eastAsia="Times New Roman" w:hAnsi="Times New Roman" w:cs="Times New Roman"/>
                <w:sz w:val="24"/>
                <w:szCs w:val="24"/>
                <w:lang w:eastAsia="ru-RU"/>
              </w:rPr>
              <w:t>т.ч</w:t>
            </w:r>
            <w:proofErr w:type="spellEnd"/>
            <w:r w:rsidRPr="008F7CF0">
              <w:rPr>
                <w:rFonts w:ascii="Times New Roman" w:eastAsia="Times New Roman" w:hAnsi="Times New Roman" w:cs="Times New Roman"/>
                <w:sz w:val="24"/>
                <w:szCs w:val="24"/>
                <w:lang w:eastAsia="ru-RU"/>
              </w:rPr>
              <w:t>. НДС 18%</w:t>
            </w:r>
          </w:p>
        </w:tc>
        <w:tc>
          <w:tcPr>
            <w:tcW w:w="1814" w:type="dxa"/>
            <w:tcBorders>
              <w:top w:val="single" w:sz="4" w:space="0" w:color="auto"/>
              <w:left w:val="single" w:sz="4" w:space="0" w:color="auto"/>
              <w:bottom w:val="single" w:sz="4" w:space="0" w:color="auto"/>
              <w:right w:val="single" w:sz="4" w:space="0" w:color="auto"/>
            </w:tcBorders>
            <w:vAlign w:val="center"/>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r>
      <w:bookmarkEnd w:id="12"/>
    </w:tbl>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b/>
          <w:sz w:val="24"/>
          <w:szCs w:val="24"/>
          <w:lang w:eastAsia="ru-RU"/>
        </w:rPr>
      </w:pP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4.</w:t>
      </w:r>
      <w:r w:rsidRPr="008F7CF0">
        <w:rPr>
          <w:rFonts w:ascii="Times New Roman" w:eastAsia="Times New Roman" w:hAnsi="Times New Roman" w:cs="Times New Roman"/>
          <w:sz w:val="24"/>
          <w:szCs w:val="24"/>
          <w:lang w:eastAsia="ru-RU"/>
        </w:rPr>
        <w:t xml:space="preserve"> Стоимость услуг по настоящему Заказу составляет ___________________________________.</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 xml:space="preserve">5. </w:t>
      </w:r>
      <w:r w:rsidRPr="008F7CF0">
        <w:rPr>
          <w:rFonts w:ascii="Times New Roman" w:eastAsia="Times New Roman" w:hAnsi="Times New Roman" w:cs="Times New Roman"/>
          <w:sz w:val="24"/>
          <w:szCs w:val="24"/>
          <w:lang w:eastAsia="ru-RU"/>
        </w:rPr>
        <w:t xml:space="preserve">Место передачи ИМ </w:t>
      </w:r>
      <w:proofErr w:type="gramStart"/>
      <w:r w:rsidRPr="008F7CF0">
        <w:rPr>
          <w:rFonts w:ascii="Times New Roman" w:eastAsia="Times New Roman" w:hAnsi="Times New Roman" w:cs="Times New Roman"/>
          <w:sz w:val="24"/>
          <w:szCs w:val="24"/>
          <w:lang w:eastAsia="ru-RU"/>
        </w:rPr>
        <w:t>Исполнителю:_</w:t>
      </w:r>
      <w:proofErr w:type="gramEnd"/>
      <w:r w:rsidRPr="008F7CF0">
        <w:rPr>
          <w:rFonts w:ascii="Times New Roman" w:eastAsia="Times New Roman" w:hAnsi="Times New Roman" w:cs="Times New Roman"/>
          <w:sz w:val="24"/>
          <w:szCs w:val="24"/>
          <w:lang w:eastAsia="ru-RU"/>
        </w:rPr>
        <w:t>_____________________________________</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6.</w:t>
      </w:r>
      <w:r w:rsidRPr="008F7CF0">
        <w:rPr>
          <w:rFonts w:ascii="Times New Roman" w:eastAsia="Times New Roman" w:hAnsi="Times New Roman" w:cs="Times New Roman"/>
          <w:sz w:val="24"/>
          <w:szCs w:val="24"/>
          <w:lang w:eastAsia="ru-RU"/>
        </w:rPr>
        <w:t xml:space="preserve">  Приложение:</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6.1.</w:t>
      </w:r>
      <w:r w:rsidRPr="008F7CF0">
        <w:rPr>
          <w:rFonts w:ascii="Times New Roman" w:eastAsia="Times New Roman" w:hAnsi="Times New Roman" w:cs="Times New Roman"/>
          <w:sz w:val="24"/>
          <w:szCs w:val="24"/>
          <w:lang w:eastAsia="ru-RU"/>
        </w:rPr>
        <w:t xml:space="preserve"> Адресные списки на _________ листах.</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6.2.</w:t>
      </w:r>
      <w:r w:rsidRPr="008F7CF0">
        <w:rPr>
          <w:rFonts w:ascii="Times New Roman" w:eastAsia="Times New Roman" w:hAnsi="Times New Roman" w:cs="Times New Roman"/>
          <w:sz w:val="24"/>
          <w:szCs w:val="24"/>
          <w:lang w:eastAsia="ru-RU"/>
        </w:rPr>
        <w:t xml:space="preserve"> Информационные материалы на _________ листах.</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0"/>
          <w:szCs w:val="20"/>
          <w:lang w:eastAsia="ru-RU"/>
        </w:rPr>
      </w:pPr>
    </w:p>
    <w:tbl>
      <w:tblPr>
        <w:tblW w:w="0" w:type="auto"/>
        <w:tblInd w:w="108" w:type="dxa"/>
        <w:tblLayout w:type="fixed"/>
        <w:tblLook w:val="04A0" w:firstRow="1" w:lastRow="0" w:firstColumn="1" w:lastColumn="0" w:noHBand="0" w:noVBand="1"/>
      </w:tblPr>
      <w:tblGrid>
        <w:gridCol w:w="4320"/>
        <w:gridCol w:w="5040"/>
      </w:tblGrid>
      <w:tr w:rsidR="008F7CF0" w:rsidRPr="008F7CF0" w:rsidTr="008948C9">
        <w:trPr>
          <w:trHeight w:val="66"/>
        </w:trPr>
        <w:tc>
          <w:tcPr>
            <w:tcW w:w="4320" w:type="dxa"/>
          </w:tcPr>
          <w:p w:rsidR="008F7CF0" w:rsidRPr="008F7CF0" w:rsidRDefault="008F7CF0" w:rsidP="008F7CF0">
            <w:pPr>
              <w:spacing w:after="0" w:line="240" w:lineRule="auto"/>
              <w:rPr>
                <w:rFonts w:ascii="Times New Roman" w:eastAsia="Times New Roman" w:hAnsi="Times New Roman" w:cs="Times New Roman"/>
                <w:b/>
                <w:sz w:val="20"/>
                <w:szCs w:val="20"/>
                <w:lang w:eastAsia="ru-RU"/>
              </w:rPr>
            </w:pPr>
          </w:p>
        </w:tc>
        <w:tc>
          <w:tcPr>
            <w:tcW w:w="5040" w:type="dxa"/>
          </w:tcPr>
          <w:p w:rsidR="008F7CF0" w:rsidRPr="008F7CF0" w:rsidRDefault="008F7CF0" w:rsidP="008F7CF0">
            <w:pPr>
              <w:spacing w:after="0" w:line="240" w:lineRule="auto"/>
              <w:ind w:left="254"/>
              <w:rPr>
                <w:rFonts w:ascii="Times New Roman" w:eastAsia="Times New Roman" w:hAnsi="Times New Roman" w:cs="Times New Roman"/>
                <w:b/>
                <w:sz w:val="20"/>
                <w:szCs w:val="20"/>
                <w:lang w:eastAsia="ru-RU"/>
              </w:rPr>
            </w:pPr>
          </w:p>
        </w:tc>
      </w:tr>
      <w:tr w:rsidR="008F7CF0" w:rsidRPr="008F7CF0" w:rsidTr="008948C9">
        <w:trPr>
          <w:trHeight w:val="496"/>
        </w:trPr>
        <w:tc>
          <w:tcPr>
            <w:tcW w:w="4320" w:type="dxa"/>
          </w:tcPr>
          <w:p w:rsidR="008F7CF0" w:rsidRPr="008F7CF0" w:rsidRDefault="008F7CF0" w:rsidP="008F7CF0">
            <w:pPr>
              <w:spacing w:after="0" w:line="240" w:lineRule="auto"/>
              <w:jc w:val="both"/>
              <w:rPr>
                <w:rFonts w:ascii="Times New Roman" w:eastAsia="Times New Roman" w:hAnsi="Times New Roman" w:cs="Times New Roman"/>
                <w:sz w:val="20"/>
                <w:szCs w:val="20"/>
                <w:lang w:eastAsia="ru-RU"/>
              </w:rPr>
            </w:pPr>
          </w:p>
        </w:tc>
        <w:tc>
          <w:tcPr>
            <w:tcW w:w="5040" w:type="dxa"/>
          </w:tcPr>
          <w:p w:rsidR="008F7CF0" w:rsidRPr="008F7CF0" w:rsidRDefault="008F7CF0" w:rsidP="008F7CF0">
            <w:pPr>
              <w:spacing w:after="0" w:line="240" w:lineRule="auto"/>
              <w:ind w:left="254"/>
              <w:rPr>
                <w:rFonts w:ascii="Times New Roman" w:eastAsia="Times New Roman" w:hAnsi="Times New Roman" w:cs="Times New Roman"/>
                <w:b/>
                <w:sz w:val="20"/>
                <w:szCs w:val="20"/>
                <w:lang w:eastAsia="ru-RU"/>
              </w:rPr>
            </w:pPr>
          </w:p>
        </w:tc>
      </w:tr>
      <w:tr w:rsidR="008F7CF0" w:rsidRPr="008F7CF0" w:rsidTr="008948C9">
        <w:trPr>
          <w:trHeight w:val="386"/>
        </w:trPr>
        <w:tc>
          <w:tcPr>
            <w:tcW w:w="4320" w:type="dxa"/>
          </w:tcPr>
          <w:p w:rsidR="008F7CF0" w:rsidRPr="008F7CF0" w:rsidRDefault="008F7CF0" w:rsidP="008F7CF0">
            <w:pPr>
              <w:spacing w:after="0" w:line="240" w:lineRule="auto"/>
              <w:jc w:val="both"/>
              <w:rPr>
                <w:rFonts w:ascii="Times New Roman" w:eastAsia="Times New Roman" w:hAnsi="Times New Roman" w:cs="Times New Roman"/>
                <w:b/>
                <w:sz w:val="20"/>
                <w:szCs w:val="20"/>
                <w:lang w:eastAsia="ru-RU"/>
              </w:rPr>
            </w:pPr>
          </w:p>
        </w:tc>
        <w:tc>
          <w:tcPr>
            <w:tcW w:w="5040" w:type="dxa"/>
          </w:tcPr>
          <w:p w:rsidR="008F7CF0" w:rsidRPr="008F7CF0" w:rsidRDefault="008F7CF0" w:rsidP="008F7CF0">
            <w:pPr>
              <w:spacing w:after="0" w:line="240" w:lineRule="auto"/>
              <w:ind w:left="254"/>
              <w:jc w:val="both"/>
              <w:rPr>
                <w:rFonts w:ascii="Times New Roman" w:eastAsia="Times New Roman" w:hAnsi="Times New Roman" w:cs="Times New Roman"/>
                <w:b/>
                <w:sz w:val="20"/>
                <w:szCs w:val="20"/>
                <w:lang w:eastAsia="ru-RU"/>
              </w:rPr>
            </w:pPr>
          </w:p>
        </w:tc>
      </w:tr>
    </w:tbl>
    <w:p w:rsidR="008F7CF0" w:rsidRPr="008F7CF0" w:rsidRDefault="008F7CF0" w:rsidP="008F7CF0">
      <w:pPr>
        <w:tabs>
          <w:tab w:val="left" w:pos="0"/>
        </w:tabs>
        <w:spacing w:after="0" w:line="240" w:lineRule="auto"/>
        <w:rPr>
          <w:rFonts w:ascii="Times New Roman" w:eastAsia="Times New Roman" w:hAnsi="Times New Roman" w:cs="Times New Roman"/>
          <w:b/>
          <w:sz w:val="20"/>
          <w:szCs w:val="20"/>
          <w:lang w:eastAsia="ru-RU"/>
        </w:rPr>
      </w:pPr>
    </w:p>
    <w:p w:rsidR="008F7CF0" w:rsidRPr="008F7CF0" w:rsidRDefault="008F7CF0" w:rsidP="008F7CF0">
      <w:pPr>
        <w:tabs>
          <w:tab w:val="left" w:pos="0"/>
        </w:tabs>
        <w:spacing w:after="0" w:line="240" w:lineRule="auto"/>
        <w:rPr>
          <w:rFonts w:ascii="Times New Roman" w:eastAsia="Times New Roman" w:hAnsi="Times New Roman" w:cs="Times New Roman"/>
          <w:b/>
          <w:sz w:val="20"/>
          <w:szCs w:val="20"/>
          <w:lang w:eastAsia="ru-RU"/>
        </w:rPr>
      </w:pPr>
    </w:p>
    <w:tbl>
      <w:tblPr>
        <w:tblW w:w="0" w:type="auto"/>
        <w:tblLayout w:type="fixed"/>
        <w:tblLook w:val="04A0" w:firstRow="1" w:lastRow="0" w:firstColumn="1" w:lastColumn="0" w:noHBand="0" w:noVBand="1"/>
      </w:tblPr>
      <w:tblGrid>
        <w:gridCol w:w="5148"/>
        <w:gridCol w:w="4929"/>
      </w:tblGrid>
      <w:tr w:rsidR="008F7CF0" w:rsidRPr="008F7CF0" w:rsidTr="008948C9">
        <w:trPr>
          <w:trHeight w:val="89"/>
        </w:trPr>
        <w:tc>
          <w:tcPr>
            <w:tcW w:w="5148" w:type="dxa"/>
            <w:hideMark/>
          </w:tcPr>
          <w:p w:rsidR="008F7CF0" w:rsidRPr="008F7CF0" w:rsidRDefault="008F7CF0" w:rsidP="008F7CF0">
            <w:pPr>
              <w:spacing w:after="0" w:line="240" w:lineRule="auto"/>
              <w:ind w:left="284"/>
              <w:rPr>
                <w:rFonts w:ascii="Times New Roman" w:eastAsia="Times New Roman" w:hAnsi="Times New Roman" w:cs="Times New Roman"/>
                <w:b/>
                <w:sz w:val="24"/>
                <w:szCs w:val="20"/>
                <w:lang w:eastAsia="ru-RU"/>
              </w:rPr>
            </w:pPr>
            <w:r w:rsidRPr="008F7CF0">
              <w:rPr>
                <w:rFonts w:ascii="Times New Roman" w:eastAsia="Times New Roman" w:hAnsi="Times New Roman" w:cs="Times New Roman"/>
                <w:b/>
                <w:sz w:val="24"/>
                <w:szCs w:val="20"/>
                <w:lang w:eastAsia="ru-RU"/>
              </w:rPr>
              <w:t>Исполнитель</w:t>
            </w:r>
          </w:p>
        </w:tc>
        <w:tc>
          <w:tcPr>
            <w:tcW w:w="4929" w:type="dxa"/>
            <w:hideMark/>
          </w:tcPr>
          <w:p w:rsidR="008F7CF0" w:rsidRPr="008F7CF0" w:rsidRDefault="008F7CF0" w:rsidP="008F7CF0">
            <w:pPr>
              <w:spacing w:after="0" w:line="240" w:lineRule="auto"/>
              <w:ind w:left="254"/>
              <w:rPr>
                <w:rFonts w:ascii="Times New Roman" w:eastAsia="Times New Roman" w:hAnsi="Times New Roman" w:cs="Times New Roman"/>
                <w:b/>
                <w:sz w:val="24"/>
                <w:szCs w:val="20"/>
                <w:lang w:eastAsia="ru-RU"/>
              </w:rPr>
            </w:pPr>
            <w:r w:rsidRPr="008F7CF0">
              <w:rPr>
                <w:rFonts w:ascii="Times New Roman" w:eastAsia="Times New Roman" w:hAnsi="Times New Roman" w:cs="Times New Roman"/>
                <w:b/>
                <w:sz w:val="24"/>
                <w:szCs w:val="20"/>
                <w:lang w:eastAsia="ru-RU"/>
              </w:rPr>
              <w:t>Заказчик</w:t>
            </w:r>
          </w:p>
        </w:tc>
      </w:tr>
      <w:tr w:rsidR="008F7CF0" w:rsidRPr="008F7CF0" w:rsidTr="008948C9">
        <w:trPr>
          <w:trHeight w:val="549"/>
        </w:trPr>
        <w:tc>
          <w:tcPr>
            <w:tcW w:w="5148" w:type="dxa"/>
          </w:tcPr>
          <w:p w:rsidR="008F7CF0" w:rsidRPr="008F7CF0" w:rsidRDefault="008F7CF0" w:rsidP="008F7CF0">
            <w:pPr>
              <w:spacing w:after="0" w:line="240" w:lineRule="auto"/>
              <w:jc w:val="both"/>
              <w:rPr>
                <w:rFonts w:ascii="Times New Roman" w:eastAsia="Times New Roman" w:hAnsi="Times New Roman" w:cs="Times New Roman"/>
                <w:b/>
                <w:color w:val="000000"/>
                <w:sz w:val="24"/>
                <w:szCs w:val="24"/>
                <w:lang w:eastAsia="ru-RU"/>
              </w:rPr>
            </w:pPr>
          </w:p>
          <w:p w:rsidR="008F7CF0" w:rsidRPr="008F7CF0" w:rsidRDefault="008F7CF0" w:rsidP="008F7CF0">
            <w:pPr>
              <w:spacing w:after="0" w:line="240" w:lineRule="auto"/>
              <w:jc w:val="both"/>
              <w:rPr>
                <w:rFonts w:ascii="Times New Roman" w:eastAsia="Times New Roman" w:hAnsi="Times New Roman" w:cs="Times New Roman"/>
                <w:b/>
                <w:sz w:val="24"/>
                <w:szCs w:val="24"/>
                <w:lang w:eastAsia="ru-RU"/>
              </w:rPr>
            </w:pPr>
          </w:p>
        </w:tc>
        <w:tc>
          <w:tcPr>
            <w:tcW w:w="4929" w:type="dxa"/>
          </w:tcPr>
          <w:p w:rsidR="008F7CF0" w:rsidRPr="008F7CF0" w:rsidRDefault="008F7CF0" w:rsidP="008F7CF0">
            <w:pPr>
              <w:spacing w:after="0" w:line="240" w:lineRule="auto"/>
              <w:rPr>
                <w:rFonts w:ascii="Times New Roman" w:eastAsia="Times New Roman" w:hAnsi="Times New Roman" w:cs="Times New Roman"/>
                <w:b/>
                <w:color w:val="000000"/>
                <w:sz w:val="24"/>
                <w:szCs w:val="24"/>
                <w:lang w:eastAsia="ru-RU"/>
              </w:rPr>
            </w:pPr>
            <w:proofErr w:type="gramStart"/>
            <w:r w:rsidRPr="008F7CF0">
              <w:rPr>
                <w:rFonts w:ascii="Times New Roman" w:eastAsia="Times New Roman" w:hAnsi="Times New Roman" w:cs="Times New Roman"/>
                <w:b/>
                <w:color w:val="000000"/>
                <w:sz w:val="24"/>
                <w:szCs w:val="24"/>
                <w:lang w:eastAsia="ru-RU"/>
              </w:rPr>
              <w:t>Директор</w:t>
            </w:r>
            <w:proofErr w:type="gramEnd"/>
            <w:r w:rsidRPr="008F7CF0">
              <w:rPr>
                <w:rFonts w:ascii="Times New Roman" w:eastAsia="Times New Roman" w:hAnsi="Times New Roman" w:cs="Times New Roman"/>
                <w:b/>
                <w:color w:val="000000"/>
                <w:sz w:val="24"/>
                <w:szCs w:val="24"/>
                <w:lang w:eastAsia="ru-RU"/>
              </w:rPr>
              <w:t xml:space="preserve"> НО «Региональный фонд капитального ремонта многоквартирных домов Пензенской области»</w:t>
            </w:r>
          </w:p>
        </w:tc>
      </w:tr>
      <w:tr w:rsidR="008F7CF0" w:rsidRPr="008F7CF0" w:rsidTr="008948C9">
        <w:trPr>
          <w:trHeight w:val="402"/>
        </w:trPr>
        <w:tc>
          <w:tcPr>
            <w:tcW w:w="5148" w:type="dxa"/>
          </w:tcPr>
          <w:p w:rsidR="008F7CF0" w:rsidRPr="008F7CF0" w:rsidRDefault="008F7CF0" w:rsidP="008F7CF0">
            <w:pPr>
              <w:spacing w:after="0" w:line="240" w:lineRule="auto"/>
              <w:jc w:val="both"/>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jc w:val="both"/>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__________________ ____________</w:t>
            </w:r>
          </w:p>
        </w:tc>
        <w:tc>
          <w:tcPr>
            <w:tcW w:w="4929" w:type="dxa"/>
          </w:tcPr>
          <w:p w:rsidR="008F7CF0" w:rsidRPr="008F7CF0" w:rsidRDefault="008F7CF0" w:rsidP="008F7CF0">
            <w:pPr>
              <w:spacing w:after="0" w:line="240" w:lineRule="auto"/>
              <w:jc w:val="both"/>
              <w:rPr>
                <w:rFonts w:ascii="Times New Roman" w:eastAsia="Times New Roman" w:hAnsi="Times New Roman" w:cs="Times New Roman"/>
                <w:b/>
                <w:color w:val="000000"/>
                <w:sz w:val="24"/>
                <w:szCs w:val="24"/>
                <w:lang w:eastAsia="ru-RU"/>
              </w:rPr>
            </w:pPr>
          </w:p>
          <w:p w:rsidR="008F7CF0" w:rsidRPr="008F7CF0" w:rsidRDefault="008F7CF0" w:rsidP="008F7CF0">
            <w:pPr>
              <w:spacing w:after="0" w:line="240" w:lineRule="auto"/>
              <w:jc w:val="both"/>
              <w:rPr>
                <w:rFonts w:ascii="Times New Roman" w:eastAsia="Times New Roman" w:hAnsi="Times New Roman" w:cs="Times New Roman"/>
                <w:b/>
                <w:color w:val="000000"/>
                <w:sz w:val="24"/>
                <w:szCs w:val="24"/>
                <w:lang w:eastAsia="ru-RU"/>
              </w:rPr>
            </w:pPr>
            <w:r w:rsidRPr="008F7CF0">
              <w:rPr>
                <w:rFonts w:ascii="Times New Roman" w:eastAsia="Times New Roman" w:hAnsi="Times New Roman" w:cs="Times New Roman"/>
                <w:b/>
                <w:color w:val="000000"/>
                <w:sz w:val="24"/>
                <w:szCs w:val="24"/>
                <w:lang w:eastAsia="ru-RU"/>
              </w:rPr>
              <w:t>__________________ Н.В. Моисеева</w:t>
            </w:r>
          </w:p>
        </w:tc>
      </w:tr>
      <w:tr w:rsidR="008F7CF0" w:rsidRPr="008F7CF0" w:rsidTr="008948C9">
        <w:trPr>
          <w:trHeight w:val="520"/>
        </w:trPr>
        <w:tc>
          <w:tcPr>
            <w:tcW w:w="5148" w:type="dxa"/>
            <w:hideMark/>
          </w:tcPr>
          <w:p w:rsidR="008F7CF0" w:rsidRPr="008F7CF0" w:rsidRDefault="008F7CF0" w:rsidP="008F7CF0">
            <w:pPr>
              <w:spacing w:after="0" w:line="240" w:lineRule="auto"/>
              <w:jc w:val="both"/>
              <w:rPr>
                <w:rFonts w:ascii="Times New Roman" w:eastAsia="Times New Roman" w:hAnsi="Times New Roman" w:cs="Times New Roman"/>
                <w:b/>
                <w:szCs w:val="24"/>
                <w:lang w:eastAsia="ru-RU"/>
              </w:rPr>
            </w:pPr>
            <w:r w:rsidRPr="008F7CF0">
              <w:rPr>
                <w:rFonts w:ascii="Times New Roman" w:eastAsia="Times New Roman" w:hAnsi="Times New Roman" w:cs="Times New Roman"/>
                <w:b/>
                <w:szCs w:val="24"/>
                <w:lang w:eastAsia="ru-RU"/>
              </w:rPr>
              <w:t>“___”___________________20___  г.</w:t>
            </w:r>
          </w:p>
          <w:p w:rsidR="008F7CF0" w:rsidRPr="008F7CF0" w:rsidRDefault="008F7CF0" w:rsidP="008F7CF0">
            <w:pPr>
              <w:spacing w:after="0" w:line="240" w:lineRule="auto"/>
              <w:jc w:val="both"/>
              <w:rPr>
                <w:rFonts w:ascii="Times New Roman" w:eastAsia="Times New Roman" w:hAnsi="Times New Roman" w:cs="Times New Roman"/>
                <w:b/>
                <w:szCs w:val="24"/>
                <w:lang w:eastAsia="ru-RU"/>
              </w:rPr>
            </w:pPr>
            <w:proofErr w:type="spellStart"/>
            <w:r w:rsidRPr="008F7CF0">
              <w:rPr>
                <w:rFonts w:ascii="Times New Roman" w:eastAsia="Times New Roman" w:hAnsi="Times New Roman" w:cs="Times New Roman"/>
                <w:b/>
                <w:szCs w:val="24"/>
                <w:lang w:eastAsia="ru-RU"/>
              </w:rPr>
              <w:t>м.п</w:t>
            </w:r>
            <w:proofErr w:type="spellEnd"/>
            <w:r w:rsidRPr="008F7CF0">
              <w:rPr>
                <w:rFonts w:ascii="Times New Roman" w:eastAsia="Times New Roman" w:hAnsi="Times New Roman" w:cs="Times New Roman"/>
                <w:b/>
                <w:szCs w:val="24"/>
                <w:lang w:eastAsia="ru-RU"/>
              </w:rPr>
              <w:t>.</w:t>
            </w:r>
          </w:p>
        </w:tc>
        <w:tc>
          <w:tcPr>
            <w:tcW w:w="4929" w:type="dxa"/>
            <w:hideMark/>
          </w:tcPr>
          <w:p w:rsidR="008F7CF0" w:rsidRPr="008F7CF0" w:rsidRDefault="008F7CF0" w:rsidP="008F7CF0">
            <w:pPr>
              <w:spacing w:after="0" w:line="240" w:lineRule="auto"/>
              <w:jc w:val="both"/>
              <w:rPr>
                <w:rFonts w:ascii="Times New Roman" w:eastAsia="Times New Roman" w:hAnsi="Times New Roman" w:cs="Times New Roman"/>
                <w:b/>
                <w:szCs w:val="24"/>
                <w:lang w:eastAsia="ru-RU"/>
              </w:rPr>
            </w:pPr>
            <w:r w:rsidRPr="008F7CF0">
              <w:rPr>
                <w:rFonts w:ascii="Times New Roman" w:eastAsia="Times New Roman" w:hAnsi="Times New Roman" w:cs="Times New Roman"/>
                <w:b/>
                <w:szCs w:val="24"/>
                <w:lang w:eastAsia="ru-RU"/>
              </w:rPr>
              <w:t>“___”___________________20___  г.</w:t>
            </w:r>
          </w:p>
          <w:p w:rsidR="008F7CF0" w:rsidRPr="008F7CF0" w:rsidRDefault="008F7CF0" w:rsidP="008F7CF0">
            <w:pPr>
              <w:spacing w:after="0" w:line="240" w:lineRule="auto"/>
              <w:jc w:val="both"/>
              <w:rPr>
                <w:rFonts w:ascii="Times New Roman" w:eastAsia="Times New Roman" w:hAnsi="Times New Roman" w:cs="Times New Roman"/>
                <w:b/>
                <w:szCs w:val="24"/>
                <w:lang w:eastAsia="ru-RU"/>
              </w:rPr>
            </w:pPr>
            <w:proofErr w:type="spellStart"/>
            <w:r w:rsidRPr="008F7CF0">
              <w:rPr>
                <w:rFonts w:ascii="Times New Roman" w:eastAsia="Times New Roman" w:hAnsi="Times New Roman" w:cs="Times New Roman"/>
                <w:b/>
                <w:szCs w:val="24"/>
                <w:lang w:eastAsia="ru-RU"/>
              </w:rPr>
              <w:t>м.п</w:t>
            </w:r>
            <w:proofErr w:type="spellEnd"/>
            <w:r w:rsidRPr="008F7CF0">
              <w:rPr>
                <w:rFonts w:ascii="Times New Roman" w:eastAsia="Times New Roman" w:hAnsi="Times New Roman" w:cs="Times New Roman"/>
                <w:b/>
                <w:szCs w:val="24"/>
                <w:lang w:eastAsia="ru-RU"/>
              </w:rPr>
              <w:t>.</w:t>
            </w:r>
          </w:p>
        </w:tc>
      </w:tr>
    </w:tbl>
    <w:p w:rsidR="008F7CF0" w:rsidRPr="008F7CF0" w:rsidRDefault="008F7CF0" w:rsidP="008F7CF0">
      <w:pPr>
        <w:spacing w:after="120" w:line="240" w:lineRule="auto"/>
        <w:jc w:val="center"/>
        <w:rPr>
          <w:rFonts w:ascii="Times New Roman" w:eastAsia="Times New Roman" w:hAnsi="Times New Roman" w:cs="Times New Roman"/>
          <w:color w:val="000000"/>
          <w:spacing w:val="1"/>
          <w:sz w:val="24"/>
          <w:szCs w:val="20"/>
          <w:lang w:eastAsia="ru-RU"/>
        </w:rPr>
      </w:pPr>
    </w:p>
    <w:p w:rsidR="00BE134D" w:rsidRPr="00BE134D" w:rsidRDefault="00BE134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sectPr w:rsidR="00BE134D" w:rsidRPr="00BE134D" w:rsidSect="00BE134D">
      <w:footerReference w:type="default" r:id="rId9"/>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D0" w:rsidRDefault="008B66D0" w:rsidP="00DF4107">
      <w:pPr>
        <w:spacing w:after="0" w:line="240" w:lineRule="auto"/>
      </w:pPr>
      <w:r>
        <w:separator/>
      </w:r>
    </w:p>
  </w:endnote>
  <w:endnote w:type="continuationSeparator" w:id="0">
    <w:p w:rsidR="008B66D0" w:rsidRDefault="008B66D0" w:rsidP="00DF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FB" w:rsidRDefault="006A7CF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D0" w:rsidRDefault="008B66D0" w:rsidP="00DF4107">
      <w:pPr>
        <w:spacing w:after="0" w:line="240" w:lineRule="auto"/>
      </w:pPr>
      <w:r>
        <w:separator/>
      </w:r>
    </w:p>
  </w:footnote>
  <w:footnote w:type="continuationSeparator" w:id="0">
    <w:p w:rsidR="008B66D0" w:rsidRDefault="008B66D0" w:rsidP="00DF4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E5E3F"/>
    <w:multiLevelType w:val="multilevel"/>
    <w:tmpl w:val="615448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FC50461"/>
    <w:multiLevelType w:val="multilevel"/>
    <w:tmpl w:val="184A1B5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151EE6"/>
    <w:multiLevelType w:val="hybridMultilevel"/>
    <w:tmpl w:val="49549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10CC4"/>
    <w:multiLevelType w:val="hybridMultilevel"/>
    <w:tmpl w:val="E97E2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E241B"/>
    <w:multiLevelType w:val="hybridMultilevel"/>
    <w:tmpl w:val="BB36B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24DE0"/>
    <w:multiLevelType w:val="hybridMultilevel"/>
    <w:tmpl w:val="A8EE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632277"/>
    <w:multiLevelType w:val="multilevel"/>
    <w:tmpl w:val="CC2417FC"/>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4DCE0AC6"/>
    <w:multiLevelType w:val="multilevel"/>
    <w:tmpl w:val="184A1B5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F4D7A98"/>
    <w:multiLevelType w:val="hybridMultilevel"/>
    <w:tmpl w:val="2E969E08"/>
    <w:lvl w:ilvl="0" w:tplc="474C8A9C">
      <w:start w:val="1"/>
      <w:numFmt w:val="decimal"/>
      <w:lvlText w:val="%1."/>
      <w:lvlJc w:val="left"/>
      <w:pPr>
        <w:tabs>
          <w:tab w:val="num" w:pos="720"/>
        </w:tabs>
        <w:ind w:left="720" w:hanging="360"/>
      </w:pPr>
      <w:rPr>
        <w:rFonts w:hint="default"/>
      </w:rPr>
    </w:lvl>
    <w:lvl w:ilvl="1" w:tplc="2ABA6A8E">
      <w:numFmt w:val="none"/>
      <w:lvlText w:val=""/>
      <w:lvlJc w:val="left"/>
      <w:pPr>
        <w:tabs>
          <w:tab w:val="num" w:pos="360"/>
        </w:tabs>
      </w:pPr>
    </w:lvl>
    <w:lvl w:ilvl="2" w:tplc="21DA208C">
      <w:numFmt w:val="none"/>
      <w:lvlText w:val=""/>
      <w:lvlJc w:val="left"/>
      <w:pPr>
        <w:tabs>
          <w:tab w:val="num" w:pos="360"/>
        </w:tabs>
      </w:pPr>
    </w:lvl>
    <w:lvl w:ilvl="3" w:tplc="0832BD40">
      <w:start w:val="1"/>
      <w:numFmt w:val="bullet"/>
      <w:lvlText w:val=""/>
      <w:lvlJc w:val="left"/>
      <w:pPr>
        <w:tabs>
          <w:tab w:val="num" w:pos="1767"/>
        </w:tabs>
        <w:ind w:left="1767" w:hanging="360"/>
      </w:pPr>
      <w:rPr>
        <w:rFonts w:ascii="Symbol" w:hAnsi="Symbol" w:hint="default"/>
      </w:rPr>
    </w:lvl>
    <w:lvl w:ilvl="4" w:tplc="D316A5B6">
      <w:numFmt w:val="none"/>
      <w:lvlText w:val=""/>
      <w:lvlJc w:val="left"/>
      <w:pPr>
        <w:tabs>
          <w:tab w:val="num" w:pos="360"/>
        </w:tabs>
      </w:pPr>
    </w:lvl>
    <w:lvl w:ilvl="5" w:tplc="C324D81A">
      <w:numFmt w:val="none"/>
      <w:lvlText w:val=""/>
      <w:lvlJc w:val="left"/>
      <w:pPr>
        <w:tabs>
          <w:tab w:val="num" w:pos="360"/>
        </w:tabs>
      </w:pPr>
    </w:lvl>
    <w:lvl w:ilvl="6" w:tplc="02ACDF18">
      <w:numFmt w:val="none"/>
      <w:lvlText w:val=""/>
      <w:lvlJc w:val="left"/>
      <w:pPr>
        <w:tabs>
          <w:tab w:val="num" w:pos="360"/>
        </w:tabs>
      </w:pPr>
    </w:lvl>
    <w:lvl w:ilvl="7" w:tplc="465CCA00">
      <w:numFmt w:val="none"/>
      <w:lvlText w:val=""/>
      <w:lvlJc w:val="left"/>
      <w:pPr>
        <w:tabs>
          <w:tab w:val="num" w:pos="360"/>
        </w:tabs>
      </w:pPr>
    </w:lvl>
    <w:lvl w:ilvl="8" w:tplc="E726311E">
      <w:numFmt w:val="none"/>
      <w:lvlText w:val=""/>
      <w:lvlJc w:val="left"/>
      <w:pPr>
        <w:tabs>
          <w:tab w:val="num" w:pos="360"/>
        </w:tabs>
      </w:pPr>
    </w:lvl>
  </w:abstractNum>
  <w:abstractNum w:abstractNumId="9">
    <w:nsid w:val="59973D26"/>
    <w:multiLevelType w:val="multilevel"/>
    <w:tmpl w:val="184A1B5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EED7539"/>
    <w:multiLevelType w:val="multilevel"/>
    <w:tmpl w:val="A1F474C2"/>
    <w:lvl w:ilvl="0">
      <w:start w:val="1"/>
      <w:numFmt w:val="bullet"/>
      <w:lvlText w:val="-"/>
      <w:lvlJc w:val="left"/>
      <w:rPr>
        <w:rFonts w:ascii="Arial" w:eastAsia="Times New Roman" w:hAnsi="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B34063"/>
    <w:multiLevelType w:val="multilevel"/>
    <w:tmpl w:val="A7C855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489"/>
        </w:tabs>
        <w:ind w:left="4489" w:hanging="360"/>
      </w:pPr>
      <w:rPr>
        <w:rFonts w:hint="default"/>
      </w:rPr>
    </w:lvl>
    <w:lvl w:ilvl="2">
      <w:start w:val="1"/>
      <w:numFmt w:val="decimal"/>
      <w:lvlText w:val="%1.%2.%3."/>
      <w:lvlJc w:val="left"/>
      <w:pPr>
        <w:tabs>
          <w:tab w:val="num" w:pos="8978"/>
        </w:tabs>
        <w:ind w:left="8978" w:hanging="720"/>
      </w:pPr>
      <w:rPr>
        <w:rFonts w:hint="default"/>
      </w:rPr>
    </w:lvl>
    <w:lvl w:ilvl="3">
      <w:start w:val="1"/>
      <w:numFmt w:val="decimal"/>
      <w:lvlText w:val="%1.%2.%3.%4."/>
      <w:lvlJc w:val="left"/>
      <w:pPr>
        <w:tabs>
          <w:tab w:val="num" w:pos="13107"/>
        </w:tabs>
        <w:ind w:left="13107" w:hanging="720"/>
      </w:pPr>
      <w:rPr>
        <w:rFonts w:hint="default"/>
      </w:rPr>
    </w:lvl>
    <w:lvl w:ilvl="4">
      <w:start w:val="1"/>
      <w:numFmt w:val="decimal"/>
      <w:lvlText w:val="%1.%2.%3.%4.%5."/>
      <w:lvlJc w:val="left"/>
      <w:pPr>
        <w:tabs>
          <w:tab w:val="num" w:pos="17596"/>
        </w:tabs>
        <w:ind w:left="17596" w:hanging="1080"/>
      </w:pPr>
      <w:rPr>
        <w:rFonts w:hint="default"/>
      </w:rPr>
    </w:lvl>
    <w:lvl w:ilvl="5">
      <w:start w:val="1"/>
      <w:numFmt w:val="decimal"/>
      <w:lvlText w:val="%1.%2.%3.%4.%5.%6."/>
      <w:lvlJc w:val="left"/>
      <w:pPr>
        <w:tabs>
          <w:tab w:val="num" w:pos="21725"/>
        </w:tabs>
        <w:ind w:left="21725" w:hanging="1080"/>
      </w:pPr>
      <w:rPr>
        <w:rFonts w:hint="default"/>
      </w:rPr>
    </w:lvl>
    <w:lvl w:ilvl="6">
      <w:start w:val="1"/>
      <w:numFmt w:val="decimal"/>
      <w:lvlText w:val="%1.%2.%3.%4.%5.%6.%7."/>
      <w:lvlJc w:val="left"/>
      <w:pPr>
        <w:tabs>
          <w:tab w:val="num" w:pos="26214"/>
        </w:tabs>
        <w:ind w:left="26214" w:hanging="1440"/>
      </w:pPr>
      <w:rPr>
        <w:rFonts w:hint="default"/>
      </w:rPr>
    </w:lvl>
    <w:lvl w:ilvl="7">
      <w:start w:val="1"/>
      <w:numFmt w:val="decimal"/>
      <w:lvlText w:val="%1.%2.%3.%4.%5.%6.%7.%8."/>
      <w:lvlJc w:val="left"/>
      <w:pPr>
        <w:tabs>
          <w:tab w:val="num" w:pos="30343"/>
        </w:tabs>
        <w:ind w:left="30343" w:hanging="1440"/>
      </w:pPr>
      <w:rPr>
        <w:rFonts w:hint="default"/>
      </w:rPr>
    </w:lvl>
    <w:lvl w:ilvl="8">
      <w:start w:val="1"/>
      <w:numFmt w:val="decimal"/>
      <w:lvlText w:val="%1.%2.%3.%4.%5.%6.%7.%8.%9."/>
      <w:lvlJc w:val="left"/>
      <w:pPr>
        <w:tabs>
          <w:tab w:val="num" w:pos="-30704"/>
        </w:tabs>
        <w:ind w:left="-30704" w:hanging="1800"/>
      </w:pPr>
      <w:rPr>
        <w:rFonts w:hint="default"/>
      </w:rPr>
    </w:lvl>
  </w:abstractNum>
  <w:abstractNum w:abstractNumId="12">
    <w:nsid w:val="65C328D2"/>
    <w:multiLevelType w:val="hybridMultilevel"/>
    <w:tmpl w:val="96A6C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61766F"/>
    <w:multiLevelType w:val="hybridMultilevel"/>
    <w:tmpl w:val="801899B6"/>
    <w:lvl w:ilvl="0" w:tplc="F4AADC4E">
      <w:start w:val="1"/>
      <w:numFmt w:val="decimal"/>
      <w:lvlText w:val="3.%1."/>
      <w:lvlJc w:val="left"/>
      <w:pPr>
        <w:tabs>
          <w:tab w:val="num" w:pos="453"/>
        </w:tabs>
        <w:ind w:left="-114" w:firstLine="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D1972F8"/>
    <w:multiLevelType w:val="multilevel"/>
    <w:tmpl w:val="B578710C"/>
    <w:lvl w:ilvl="0">
      <w:start w:val="2"/>
      <w:numFmt w:val="decimal"/>
      <w:lvlText w:val="8.4.%1."/>
      <w:lvlJc w:val="left"/>
      <w:rPr>
        <w:rFonts w:ascii="Times New Roman" w:eastAsia="Times New Roman" w:hAnsi="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2"/>
  </w:num>
  <w:num w:numId="5">
    <w:abstractNumId w:val="12"/>
  </w:num>
  <w:num w:numId="6">
    <w:abstractNumId w:val="3"/>
  </w:num>
  <w:num w:numId="7">
    <w:abstractNumId w:val="4"/>
  </w:num>
  <w:num w:numId="8">
    <w:abstractNumId w:val="10"/>
  </w:num>
  <w:num w:numId="9">
    <w:abstractNumId w:val="14"/>
  </w:num>
  <w:num w:numId="10">
    <w:abstractNumId w:val="9"/>
  </w:num>
  <w:num w:numId="11">
    <w:abstractNumId w:val="1"/>
  </w:num>
  <w:num w:numId="12">
    <w:abstractNumId w:val="7"/>
  </w:num>
  <w:num w:numId="13">
    <w:abstractNumId w:val="11"/>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4D"/>
    <w:rsid w:val="00031645"/>
    <w:rsid w:val="00060E5D"/>
    <w:rsid w:val="00061112"/>
    <w:rsid w:val="000A2926"/>
    <w:rsid w:val="001E39A9"/>
    <w:rsid w:val="001E6065"/>
    <w:rsid w:val="0020669C"/>
    <w:rsid w:val="00220794"/>
    <w:rsid w:val="002633E8"/>
    <w:rsid w:val="00276892"/>
    <w:rsid w:val="00287507"/>
    <w:rsid w:val="00372FDB"/>
    <w:rsid w:val="003773DD"/>
    <w:rsid w:val="004250A8"/>
    <w:rsid w:val="00481E7B"/>
    <w:rsid w:val="004E3A61"/>
    <w:rsid w:val="004F7EAE"/>
    <w:rsid w:val="005C0828"/>
    <w:rsid w:val="00663B51"/>
    <w:rsid w:val="0067334A"/>
    <w:rsid w:val="006A0F4E"/>
    <w:rsid w:val="006A1C21"/>
    <w:rsid w:val="006A7CFB"/>
    <w:rsid w:val="006B313E"/>
    <w:rsid w:val="006F2D4E"/>
    <w:rsid w:val="00750256"/>
    <w:rsid w:val="00761C59"/>
    <w:rsid w:val="0079271D"/>
    <w:rsid w:val="007F0097"/>
    <w:rsid w:val="00804656"/>
    <w:rsid w:val="008B66D0"/>
    <w:rsid w:val="008B7611"/>
    <w:rsid w:val="008D5E5C"/>
    <w:rsid w:val="008F1E5A"/>
    <w:rsid w:val="008F6948"/>
    <w:rsid w:val="008F7CF0"/>
    <w:rsid w:val="009001EA"/>
    <w:rsid w:val="009310F0"/>
    <w:rsid w:val="00946167"/>
    <w:rsid w:val="009B34DE"/>
    <w:rsid w:val="00A13154"/>
    <w:rsid w:val="00A763D7"/>
    <w:rsid w:val="00A959CF"/>
    <w:rsid w:val="00AA38D1"/>
    <w:rsid w:val="00AB7130"/>
    <w:rsid w:val="00AC76A1"/>
    <w:rsid w:val="00B37ED1"/>
    <w:rsid w:val="00B52053"/>
    <w:rsid w:val="00B52E69"/>
    <w:rsid w:val="00B57419"/>
    <w:rsid w:val="00B57B4B"/>
    <w:rsid w:val="00B61A94"/>
    <w:rsid w:val="00B90F58"/>
    <w:rsid w:val="00BA1A5C"/>
    <w:rsid w:val="00BE134D"/>
    <w:rsid w:val="00C1065F"/>
    <w:rsid w:val="00C170A9"/>
    <w:rsid w:val="00C33F60"/>
    <w:rsid w:val="00CA3DE1"/>
    <w:rsid w:val="00CF37F7"/>
    <w:rsid w:val="00D24A76"/>
    <w:rsid w:val="00D31BD6"/>
    <w:rsid w:val="00D34A77"/>
    <w:rsid w:val="00DB4949"/>
    <w:rsid w:val="00DB5690"/>
    <w:rsid w:val="00DE239C"/>
    <w:rsid w:val="00DF4107"/>
    <w:rsid w:val="00E03461"/>
    <w:rsid w:val="00E81335"/>
    <w:rsid w:val="00E82BED"/>
    <w:rsid w:val="00ED1706"/>
    <w:rsid w:val="00F75B2C"/>
    <w:rsid w:val="00FB0852"/>
    <w:rsid w:val="00FF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F7C19-702F-48D6-8E04-5019AB5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34D"/>
    <w:pPr>
      <w:spacing w:after="0" w:line="240" w:lineRule="auto"/>
    </w:pPr>
  </w:style>
  <w:style w:type="table" w:styleId="a4">
    <w:name w:val="Table Grid"/>
    <w:basedOn w:val="a1"/>
    <w:uiPriority w:val="39"/>
    <w:rsid w:val="0066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81335"/>
    <w:rPr>
      <w:color w:val="0563C1" w:themeColor="hyperlink"/>
      <w:u w:val="single"/>
    </w:rPr>
  </w:style>
  <w:style w:type="paragraph" w:styleId="a6">
    <w:name w:val="List Paragraph"/>
    <w:basedOn w:val="a"/>
    <w:uiPriority w:val="34"/>
    <w:qFormat/>
    <w:rsid w:val="00C170A9"/>
    <w:pPr>
      <w:ind w:left="720"/>
      <w:contextualSpacing/>
    </w:pPr>
  </w:style>
  <w:style w:type="paragraph" w:styleId="a7">
    <w:name w:val="Balloon Text"/>
    <w:basedOn w:val="a"/>
    <w:link w:val="a8"/>
    <w:uiPriority w:val="99"/>
    <w:semiHidden/>
    <w:unhideWhenUsed/>
    <w:rsid w:val="00481E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1E7B"/>
    <w:rPr>
      <w:rFonts w:ascii="Segoe UI" w:hAnsi="Segoe UI" w:cs="Segoe UI"/>
      <w:sz w:val="18"/>
      <w:szCs w:val="18"/>
    </w:rPr>
  </w:style>
  <w:style w:type="paragraph" w:styleId="a9">
    <w:name w:val="header"/>
    <w:basedOn w:val="a"/>
    <w:link w:val="aa"/>
    <w:uiPriority w:val="99"/>
    <w:unhideWhenUsed/>
    <w:rsid w:val="00DF410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F4107"/>
  </w:style>
  <w:style w:type="paragraph" w:styleId="ab">
    <w:name w:val="footer"/>
    <w:basedOn w:val="a"/>
    <w:link w:val="ac"/>
    <w:uiPriority w:val="99"/>
    <w:unhideWhenUsed/>
    <w:rsid w:val="00DF41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F4107"/>
  </w:style>
  <w:style w:type="character" w:customStyle="1" w:styleId="ad">
    <w:name w:val="Основной текст_"/>
    <w:link w:val="1"/>
    <w:uiPriority w:val="99"/>
    <w:locked/>
    <w:rsid w:val="008F7CF0"/>
    <w:rPr>
      <w:rFonts w:ascii="Arial" w:eastAsia="Times New Roman" w:hAnsi="Arial" w:cs="Arial"/>
      <w:sz w:val="23"/>
      <w:szCs w:val="23"/>
      <w:shd w:val="clear" w:color="auto" w:fill="FFFFFF"/>
    </w:rPr>
  </w:style>
  <w:style w:type="character" w:customStyle="1" w:styleId="2">
    <w:name w:val="Заголовок №2_"/>
    <w:link w:val="20"/>
    <w:uiPriority w:val="99"/>
    <w:locked/>
    <w:rsid w:val="008F7CF0"/>
    <w:rPr>
      <w:rFonts w:ascii="Arial" w:eastAsia="Times New Roman" w:hAnsi="Arial" w:cs="Arial"/>
      <w:sz w:val="23"/>
      <w:szCs w:val="23"/>
      <w:shd w:val="clear" w:color="auto" w:fill="FFFFFF"/>
    </w:rPr>
  </w:style>
  <w:style w:type="paragraph" w:customStyle="1" w:styleId="1">
    <w:name w:val="Основной текст1"/>
    <w:basedOn w:val="a"/>
    <w:link w:val="ad"/>
    <w:uiPriority w:val="99"/>
    <w:rsid w:val="008F7CF0"/>
    <w:pPr>
      <w:shd w:val="clear" w:color="auto" w:fill="FFFFFF"/>
      <w:spacing w:after="0" w:line="413" w:lineRule="exact"/>
      <w:ind w:hanging="360"/>
      <w:jc w:val="right"/>
    </w:pPr>
    <w:rPr>
      <w:rFonts w:ascii="Arial" w:eastAsia="Times New Roman" w:hAnsi="Arial" w:cs="Arial"/>
      <w:sz w:val="23"/>
      <w:szCs w:val="23"/>
    </w:rPr>
  </w:style>
  <w:style w:type="paragraph" w:customStyle="1" w:styleId="20">
    <w:name w:val="Заголовок №2"/>
    <w:basedOn w:val="a"/>
    <w:link w:val="2"/>
    <w:uiPriority w:val="99"/>
    <w:rsid w:val="008F7CF0"/>
    <w:pPr>
      <w:shd w:val="clear" w:color="auto" w:fill="FFFFFF"/>
      <w:spacing w:after="0" w:line="240" w:lineRule="atLeast"/>
      <w:ind w:hanging="360"/>
      <w:outlineLvl w:val="1"/>
    </w:pPr>
    <w:rPr>
      <w:rFonts w:ascii="Arial" w:eastAsia="Times New Roman"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krmd58.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C091-FD50-47EA-B1C2-87B48872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5166</Words>
  <Characters>29448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Михаил Сурин</cp:lastModifiedBy>
  <cp:revision>2</cp:revision>
  <cp:lastPrinted>2014-09-24T16:03:00Z</cp:lastPrinted>
  <dcterms:created xsi:type="dcterms:W3CDTF">2014-09-25T16:16:00Z</dcterms:created>
  <dcterms:modified xsi:type="dcterms:W3CDTF">2014-09-25T16:16:00Z</dcterms:modified>
</cp:coreProperties>
</file>