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3A2166">
      <w:pPr>
        <w:pStyle w:val="1"/>
      </w:pPr>
      <w:r>
        <w:fldChar w:fldCharType="begin"/>
      </w:r>
      <w:r>
        <w:instrText>HYPERLINK "garantF1://47202042.0"</w:instrText>
      </w:r>
      <w:r>
        <w:fldChar w:fldCharType="separate"/>
      </w:r>
      <w:r>
        <w:rPr>
          <w:rStyle w:val="a4"/>
          <w:b w:val="0"/>
          <w:bCs w:val="0"/>
        </w:rPr>
        <w:t>Закон Пензенской области от 26 августа 2016 г. N 2949-ЗПО</w:t>
      </w:r>
      <w:r>
        <w:rPr>
          <w:rStyle w:val="a4"/>
          <w:b w:val="0"/>
          <w:bCs w:val="0"/>
        </w:rPr>
        <w:br/>
        <w:t>"О внесении изменений в Закон Пензенской области "</w:t>
      </w:r>
      <w:r>
        <w:rPr>
          <w:rStyle w:val="a4"/>
          <w:b w:val="0"/>
          <w:bCs w:val="0"/>
        </w:rPr>
        <w:t>Об организации проведения капитального ремонта общего имущества в многоквартирных домах, расположенных на территории Пензенской области"</w:t>
      </w:r>
      <w:r>
        <w:fldChar w:fldCharType="end"/>
      </w:r>
    </w:p>
    <w:p w:rsidR="00000000" w:rsidRDefault="003A2166"/>
    <w:p w:rsidR="00000000" w:rsidRDefault="003A2166">
      <w:hyperlink r:id="rId4" w:history="1">
        <w:r>
          <w:rPr>
            <w:rStyle w:val="a4"/>
          </w:rPr>
          <w:t>Принят</w:t>
        </w:r>
      </w:hyperlink>
      <w:r>
        <w:rPr>
          <w:rStyle w:val="a3"/>
        </w:rPr>
        <w:t xml:space="preserve"> Законодательным Собранием Пензенской области 19 августа 2016 г.</w:t>
      </w:r>
    </w:p>
    <w:p w:rsidR="00000000" w:rsidRDefault="003A2166"/>
    <w:p w:rsidR="00000000" w:rsidRDefault="003A2166">
      <w:pPr>
        <w:pStyle w:val="af2"/>
      </w:pPr>
      <w:bookmarkStart w:id="1" w:name="sub_1"/>
      <w:r>
        <w:rPr>
          <w:rStyle w:val="a3"/>
        </w:rPr>
        <w:t>Статья 1</w:t>
      </w:r>
    </w:p>
    <w:bookmarkEnd w:id="1"/>
    <w:p w:rsidR="00000000" w:rsidRDefault="003A2166"/>
    <w:p w:rsidR="00000000" w:rsidRDefault="003A2166">
      <w:r>
        <w:t xml:space="preserve">Внести в </w:t>
      </w:r>
      <w:hyperlink r:id="rId5" w:history="1">
        <w:r>
          <w:rPr>
            <w:rStyle w:val="a4"/>
          </w:rPr>
          <w:t>Закон</w:t>
        </w:r>
      </w:hyperlink>
      <w:r>
        <w:t xml:space="preserve"> Пензенской области от 1 июля 2013 года N 2403-ЗПО "Об организации проведения капитального ремонта общего имущества в многоквартирных домах, расположенных на территории Пензенской области" (П</w:t>
      </w:r>
      <w:r>
        <w:t>ензенские губернские ведомости, 2013, N 76, N 107; 2014, N 11, N 19, N 24, N 38, N 59, N 68; 2015, N 38, N 63, N 74; 2016, N 12, N 26) следующие изменения:</w:t>
      </w:r>
    </w:p>
    <w:p w:rsidR="00000000" w:rsidRDefault="003A2166">
      <w:bookmarkStart w:id="2" w:name="sub_11"/>
      <w:r>
        <w:t xml:space="preserve">1) </w:t>
      </w:r>
      <w:hyperlink r:id="rId6" w:history="1">
        <w:r>
          <w:rPr>
            <w:rStyle w:val="a4"/>
          </w:rPr>
          <w:t>пункт 15 статьи 3</w:t>
        </w:r>
      </w:hyperlink>
      <w:r>
        <w:t xml:space="preserve"> изложить в следующей редакции:</w:t>
      </w:r>
    </w:p>
    <w:bookmarkEnd w:id="2"/>
    <w:p w:rsidR="00000000" w:rsidRDefault="003A2166">
      <w:r>
        <w:t>"15) установление порядка проведения открытого конкурса на замещение должности руководителя регионального оператора;";</w:t>
      </w:r>
    </w:p>
    <w:p w:rsidR="00000000" w:rsidRDefault="003A2166">
      <w:bookmarkStart w:id="3" w:name="sub_12"/>
      <w:r>
        <w:t xml:space="preserve">2) </w:t>
      </w:r>
      <w:hyperlink r:id="rId7" w:history="1">
        <w:r>
          <w:rPr>
            <w:rStyle w:val="a4"/>
          </w:rPr>
          <w:t>часть 2 статьи 10</w:t>
        </w:r>
      </w:hyperlink>
      <w:r>
        <w:t>:</w:t>
      </w:r>
    </w:p>
    <w:p w:rsidR="00000000" w:rsidRDefault="003A2166">
      <w:bookmarkStart w:id="4" w:name="sub_21"/>
      <w:bookmarkEnd w:id="3"/>
      <w:r>
        <w:t xml:space="preserve">а) в </w:t>
      </w:r>
      <w:hyperlink r:id="rId8" w:history="1">
        <w:r>
          <w:rPr>
            <w:rStyle w:val="a4"/>
          </w:rPr>
          <w:t>абзаце первом</w:t>
        </w:r>
      </w:hyperlink>
      <w:r>
        <w:t xml:space="preserve"> </w:t>
      </w:r>
      <w:r>
        <w:t>слова "для целей формирования и актуализации региональной программы" заменить словами "в региональной программе";</w:t>
      </w:r>
    </w:p>
    <w:p w:rsidR="00000000" w:rsidRDefault="003A2166">
      <w:bookmarkStart w:id="5" w:name="sub_22"/>
      <w:bookmarkEnd w:id="4"/>
      <w:r>
        <w:t xml:space="preserve">б) дополнить </w:t>
      </w:r>
      <w:hyperlink r:id="rId9" w:history="1">
        <w:r>
          <w:rPr>
            <w:rStyle w:val="a4"/>
          </w:rPr>
          <w:t>пунктом 5</w:t>
        </w:r>
      </w:hyperlink>
      <w:r>
        <w:t xml:space="preserve"> следующего содержания:</w:t>
      </w:r>
    </w:p>
    <w:p w:rsidR="00000000" w:rsidRDefault="003A2166">
      <w:bookmarkStart w:id="6" w:name="sub_1025"/>
      <w:bookmarkEnd w:id="5"/>
      <w:r>
        <w:t>"5) выявление в рамках монитори</w:t>
      </w:r>
      <w:r>
        <w:t>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</w:t>
      </w:r>
      <w:r>
        <w:t>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</w:t>
      </w:r>
      <w:r>
        <w:t>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отсутствуют.";</w:t>
      </w:r>
    </w:p>
    <w:p w:rsidR="00000000" w:rsidRDefault="003A2166">
      <w:bookmarkStart w:id="7" w:name="sub_13"/>
      <w:bookmarkEnd w:id="6"/>
      <w:r>
        <w:t xml:space="preserve">3) </w:t>
      </w:r>
      <w:hyperlink r:id="rId10" w:history="1">
        <w:r>
          <w:rPr>
            <w:rStyle w:val="a4"/>
          </w:rPr>
          <w:t>статью 13</w:t>
        </w:r>
      </w:hyperlink>
      <w:r>
        <w:t xml:space="preserve"> дополнить </w:t>
      </w:r>
      <w:hyperlink r:id="rId11" w:history="1">
        <w:r>
          <w:rPr>
            <w:rStyle w:val="a4"/>
          </w:rPr>
          <w:t>частью 1.1</w:t>
        </w:r>
      </w:hyperlink>
      <w:r>
        <w:t xml:space="preserve"> следующего содержания:</w:t>
      </w:r>
    </w:p>
    <w:p w:rsidR="00000000" w:rsidRDefault="003A2166">
      <w:bookmarkStart w:id="8" w:name="sub_1311"/>
      <w:bookmarkEnd w:id="7"/>
      <w:r>
        <w:t xml:space="preserve">"1.1. Ведение реестра квалифицированных подрядных организаций, имеющих право принимать участие в закупках, предметом которых является оказание услуг </w:t>
      </w:r>
      <w:r>
        <w:lastRenderedPageBreak/>
        <w:t>и (или) выполнение работ по капиталь</w:t>
      </w:r>
      <w:r>
        <w:t>ному ремонту общего имущества в многоквартирном доме на территории Пензенской области, осуществляется органом исполнительной власти Пензенской области, уполномоченным Правительством Пензенской области.".</w:t>
      </w:r>
    </w:p>
    <w:bookmarkEnd w:id="8"/>
    <w:p w:rsidR="00000000" w:rsidRDefault="003A2166"/>
    <w:p w:rsidR="00000000" w:rsidRDefault="003A2166">
      <w:pPr>
        <w:pStyle w:val="af2"/>
      </w:pPr>
      <w:bookmarkStart w:id="9" w:name="sub_2"/>
      <w:r>
        <w:rPr>
          <w:rStyle w:val="a3"/>
        </w:rPr>
        <w:t>Статья 2</w:t>
      </w:r>
    </w:p>
    <w:bookmarkEnd w:id="9"/>
    <w:p w:rsidR="00000000" w:rsidRDefault="003A2166"/>
    <w:p w:rsidR="00000000" w:rsidRDefault="003A2166">
      <w:r>
        <w:t>Настоящий Закон вступае</w:t>
      </w:r>
      <w:r>
        <w:t xml:space="preserve">т в силу по истечении десяти дней после дня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3A216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2166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2166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000000" w:rsidRDefault="003A2166"/>
    <w:p w:rsidR="00000000" w:rsidRDefault="003A2166">
      <w:pPr>
        <w:pStyle w:val="afff0"/>
      </w:pPr>
      <w:r>
        <w:t>г. Пенза</w:t>
      </w:r>
    </w:p>
    <w:p w:rsidR="00000000" w:rsidRDefault="003A2166">
      <w:pPr>
        <w:pStyle w:val="afff0"/>
      </w:pPr>
      <w:r>
        <w:t>26 августа 2016 г.</w:t>
      </w:r>
    </w:p>
    <w:p w:rsidR="00000000" w:rsidRDefault="003A2166">
      <w:pPr>
        <w:pStyle w:val="afff0"/>
      </w:pPr>
      <w:r>
        <w:t>N 2949-ЗПО</w:t>
      </w:r>
    </w:p>
    <w:p w:rsidR="003A2166" w:rsidRDefault="003A2166"/>
    <w:sectPr w:rsidR="003A216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99"/>
    <w:rsid w:val="003A2166"/>
    <w:rsid w:val="006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9A56E97-9406-4011-A1F4-74502917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8488.1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7368488.102" TargetMode="External"/><Relationship Id="rId12" Type="http://schemas.openxmlformats.org/officeDocument/2006/relationships/hyperlink" Target="garantF1://4720204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368488.315" TargetMode="External"/><Relationship Id="rId11" Type="http://schemas.openxmlformats.org/officeDocument/2006/relationships/hyperlink" Target="garantF1://17368488.1311" TargetMode="External"/><Relationship Id="rId5" Type="http://schemas.openxmlformats.org/officeDocument/2006/relationships/hyperlink" Target="garantF1://17368488.0" TargetMode="External"/><Relationship Id="rId10" Type="http://schemas.openxmlformats.org/officeDocument/2006/relationships/hyperlink" Target="garantF1://17368488.13" TargetMode="External"/><Relationship Id="rId4" Type="http://schemas.openxmlformats.org/officeDocument/2006/relationships/hyperlink" Target="garantF1://47202344.0" TargetMode="External"/><Relationship Id="rId9" Type="http://schemas.openxmlformats.org/officeDocument/2006/relationships/hyperlink" Target="garantF1://17368488.1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2017-01-18T10:00:00Z</dcterms:created>
  <dcterms:modified xsi:type="dcterms:W3CDTF">2017-01-18T10:00:00Z</dcterms:modified>
</cp:coreProperties>
</file>